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F990" w14:textId="77777777" w:rsidR="008D40E2" w:rsidRDefault="00C319D1" w:rsidP="008D40E2">
      <w:pPr>
        <w:tabs>
          <w:tab w:val="left" w:pos="2193"/>
        </w:tabs>
        <w:spacing w:after="0" w:line="240" w:lineRule="auto"/>
        <w:ind w:left="360"/>
        <w:jc w:val="center"/>
        <w:rPr>
          <w:rFonts w:ascii="Arial" w:hAnsi="Arial" w:cs="Arial"/>
          <w:b/>
          <w:bCs/>
          <w:sz w:val="24"/>
        </w:rPr>
      </w:pPr>
      <w:r w:rsidRPr="00C319D1">
        <w:rPr>
          <w:rFonts w:ascii="Times New Roman" w:hAnsi="Times New Roman" w:cs="Times New Roman"/>
        </w:rPr>
        <w:t> </w:t>
      </w:r>
      <w:proofErr w:type="gramStart"/>
      <w:r w:rsidRPr="00C319D1">
        <w:t>.</w:t>
      </w:r>
      <w:r w:rsidR="008D40E2" w:rsidRPr="00A24907">
        <w:rPr>
          <w:rFonts w:ascii="Arial" w:hAnsi="Arial" w:cs="Arial"/>
          <w:b/>
          <w:bCs/>
          <w:sz w:val="24"/>
        </w:rPr>
        <w:t>Justice</w:t>
      </w:r>
      <w:proofErr w:type="gramEnd"/>
      <w:r w:rsidR="008D40E2" w:rsidRPr="00A24907">
        <w:rPr>
          <w:rFonts w:ascii="Arial" w:hAnsi="Arial" w:cs="Arial"/>
          <w:b/>
          <w:bCs/>
          <w:sz w:val="24"/>
        </w:rPr>
        <w:t xml:space="preserve"> by Design:</w:t>
      </w:r>
    </w:p>
    <w:p w14:paraId="5965DC42" w14:textId="77777777" w:rsidR="008D40E2" w:rsidRDefault="008D40E2" w:rsidP="008D40E2">
      <w:pPr>
        <w:tabs>
          <w:tab w:val="left" w:pos="2193"/>
        </w:tabs>
        <w:spacing w:after="0" w:line="240" w:lineRule="auto"/>
        <w:ind w:left="360"/>
        <w:jc w:val="center"/>
        <w:rPr>
          <w:rFonts w:ascii="Arial" w:hAnsi="Arial" w:cs="Arial"/>
          <w:b/>
          <w:bCs/>
          <w:sz w:val="24"/>
        </w:rPr>
      </w:pPr>
      <w:r>
        <w:rPr>
          <w:rFonts w:ascii="Arial" w:hAnsi="Arial" w:cs="Arial"/>
          <w:b/>
          <w:bCs/>
          <w:sz w:val="24"/>
        </w:rPr>
        <w:t xml:space="preserve">Can We Achieve </w:t>
      </w:r>
      <w:r w:rsidRPr="00A24907">
        <w:rPr>
          <w:rFonts w:ascii="Arial" w:hAnsi="Arial" w:cs="Arial"/>
          <w:b/>
          <w:bCs/>
          <w:sz w:val="24"/>
        </w:rPr>
        <w:t>Open, Standardized Court Data</w:t>
      </w:r>
      <w:r>
        <w:rPr>
          <w:rFonts w:ascii="Arial" w:hAnsi="Arial" w:cs="Arial"/>
          <w:b/>
          <w:bCs/>
          <w:sz w:val="24"/>
        </w:rPr>
        <w:t>?</w:t>
      </w:r>
    </w:p>
    <w:p w14:paraId="33BFACBD" w14:textId="77777777" w:rsidR="008D40E2" w:rsidRDefault="008D40E2" w:rsidP="008D40E2">
      <w:pPr>
        <w:tabs>
          <w:tab w:val="left" w:pos="2193"/>
        </w:tabs>
        <w:spacing w:after="0" w:line="240" w:lineRule="auto"/>
        <w:ind w:left="360"/>
        <w:jc w:val="center"/>
        <w:rPr>
          <w:rFonts w:ascii="Arial" w:hAnsi="Arial" w:cs="Arial"/>
          <w:sz w:val="24"/>
        </w:rPr>
      </w:pPr>
      <w:r w:rsidRPr="004D2491">
        <w:rPr>
          <w:rFonts w:ascii="Arial" w:hAnsi="Arial" w:cs="Arial"/>
          <w:sz w:val="24"/>
        </w:rPr>
        <w:t xml:space="preserve">July </w:t>
      </w:r>
      <w:r>
        <w:rPr>
          <w:rFonts w:ascii="Arial" w:hAnsi="Arial" w:cs="Arial"/>
          <w:sz w:val="24"/>
        </w:rPr>
        <w:t>15th</w:t>
      </w:r>
      <w:r w:rsidRPr="004D2491">
        <w:rPr>
          <w:rFonts w:ascii="Arial" w:hAnsi="Arial" w:cs="Arial"/>
          <w:sz w:val="24"/>
        </w:rPr>
        <w:t xml:space="preserve">, 2025, Court Leader’s </w:t>
      </w:r>
      <w:r>
        <w:rPr>
          <w:rFonts w:ascii="Arial" w:hAnsi="Arial" w:cs="Arial"/>
          <w:sz w:val="24"/>
        </w:rPr>
        <w:t>Advantage</w:t>
      </w:r>
      <w:r w:rsidRPr="004D2491">
        <w:rPr>
          <w:rFonts w:ascii="Arial" w:hAnsi="Arial" w:cs="Arial"/>
          <w:sz w:val="24"/>
        </w:rPr>
        <w:t xml:space="preserve"> Podcast Episode</w:t>
      </w:r>
    </w:p>
    <w:p w14:paraId="466A80D3" w14:textId="77777777" w:rsidR="004B5138" w:rsidRDefault="004B5138" w:rsidP="008D40E2">
      <w:pPr>
        <w:tabs>
          <w:tab w:val="left" w:pos="2193"/>
        </w:tabs>
        <w:spacing w:after="0" w:line="240" w:lineRule="auto"/>
        <w:ind w:left="360"/>
        <w:jc w:val="center"/>
        <w:rPr>
          <w:rFonts w:ascii="Arial" w:hAnsi="Arial" w:cs="Arial"/>
          <w:sz w:val="24"/>
        </w:rPr>
      </w:pPr>
    </w:p>
    <w:p w14:paraId="597A0C97" w14:textId="77777777" w:rsidR="008D40E2" w:rsidRDefault="008D40E2" w:rsidP="008D40E2">
      <w:pPr>
        <w:tabs>
          <w:tab w:val="left" w:pos="2193"/>
        </w:tabs>
        <w:spacing w:after="0" w:line="240" w:lineRule="auto"/>
        <w:rPr>
          <w:rFonts w:ascii="Arial" w:hAnsi="Arial" w:cs="Arial"/>
          <w:sz w:val="24"/>
        </w:rPr>
      </w:pPr>
      <w:r w:rsidRPr="00FD7E81">
        <w:rPr>
          <w:rFonts w:ascii="Arial" w:hAnsi="Arial" w:cs="Arial"/>
          <w:sz w:val="24"/>
        </w:rPr>
        <w:t xml:space="preserve">One of the major challenges facing state trial courts today is the </w:t>
      </w:r>
      <w:r>
        <w:rPr>
          <w:rFonts w:ascii="Arial" w:hAnsi="Arial" w:cs="Arial"/>
          <w:sz w:val="24"/>
        </w:rPr>
        <w:t xml:space="preserve">disturbing </w:t>
      </w:r>
      <w:r w:rsidRPr="00FD7E81">
        <w:rPr>
          <w:rFonts w:ascii="Arial" w:hAnsi="Arial" w:cs="Arial"/>
          <w:sz w:val="24"/>
        </w:rPr>
        <w:t>lack of accurate national statistical data. Beneath the surface of our justice system lies a troubling truth: we often don’t know</w:t>
      </w:r>
      <w:r>
        <w:rPr>
          <w:rFonts w:ascii="Arial" w:hAnsi="Arial" w:cs="Arial"/>
          <w:sz w:val="24"/>
        </w:rPr>
        <w:t xml:space="preserve">, we </w:t>
      </w:r>
      <w:r w:rsidRPr="00FD7E81">
        <w:rPr>
          <w:rFonts w:ascii="Arial" w:hAnsi="Arial" w:cs="Arial"/>
          <w:sz w:val="24"/>
        </w:rPr>
        <w:t>can’t know</w:t>
      </w:r>
      <w:r>
        <w:rPr>
          <w:rFonts w:ascii="Arial" w:hAnsi="Arial" w:cs="Arial"/>
          <w:sz w:val="24"/>
        </w:rPr>
        <w:t xml:space="preserve">, </w:t>
      </w:r>
      <w:r w:rsidRPr="00FD7E81">
        <w:rPr>
          <w:rFonts w:ascii="Arial" w:hAnsi="Arial" w:cs="Arial"/>
          <w:sz w:val="24"/>
        </w:rPr>
        <w:t>what’s really happening. How many cases do our courts handle? What kinds? How efficiently?</w:t>
      </w:r>
    </w:p>
    <w:p w14:paraId="3A41D8B8" w14:textId="77777777" w:rsidR="008D40E2" w:rsidRDefault="008D40E2" w:rsidP="008D40E2">
      <w:pPr>
        <w:tabs>
          <w:tab w:val="left" w:pos="2193"/>
        </w:tabs>
        <w:spacing w:after="0" w:line="240" w:lineRule="auto"/>
        <w:rPr>
          <w:rFonts w:ascii="Arial" w:hAnsi="Arial" w:cs="Arial"/>
          <w:sz w:val="24"/>
        </w:rPr>
      </w:pPr>
    </w:p>
    <w:p w14:paraId="7942B3AD" w14:textId="77777777" w:rsidR="008D40E2" w:rsidRPr="00FD7E81" w:rsidRDefault="008D40E2" w:rsidP="008D40E2">
      <w:pPr>
        <w:tabs>
          <w:tab w:val="left" w:pos="2193"/>
        </w:tabs>
        <w:spacing w:after="0" w:line="240" w:lineRule="auto"/>
        <w:rPr>
          <w:rFonts w:ascii="Arial" w:hAnsi="Arial" w:cs="Arial"/>
          <w:sz w:val="24"/>
        </w:rPr>
      </w:pPr>
      <w:r w:rsidRPr="00FD7E81">
        <w:rPr>
          <w:rFonts w:ascii="Arial" w:hAnsi="Arial" w:cs="Arial"/>
          <w:sz w:val="24"/>
        </w:rPr>
        <w:t>Without reliable data, we</w:t>
      </w:r>
      <w:r>
        <w:rPr>
          <w:rFonts w:ascii="Arial" w:hAnsi="Arial" w:cs="Arial"/>
          <w:sz w:val="24"/>
        </w:rPr>
        <w:t xml:space="preserve"> a</w:t>
      </w:r>
      <w:r w:rsidRPr="00FD7E81">
        <w:rPr>
          <w:rFonts w:ascii="Arial" w:hAnsi="Arial" w:cs="Arial"/>
          <w:sz w:val="24"/>
        </w:rPr>
        <w:t>re left to make educated guesses in the dark. Th</w:t>
      </w:r>
      <w:r>
        <w:rPr>
          <w:rFonts w:ascii="Arial" w:hAnsi="Arial" w:cs="Arial"/>
          <w:sz w:val="24"/>
        </w:rPr>
        <w:t>is</w:t>
      </w:r>
      <w:r w:rsidRPr="00FD7E81">
        <w:rPr>
          <w:rFonts w:ascii="Arial" w:hAnsi="Arial" w:cs="Arial"/>
          <w:sz w:val="24"/>
        </w:rPr>
        <w:t xml:space="preserve"> absence of clarity is not </w:t>
      </w:r>
      <w:proofErr w:type="gramStart"/>
      <w:r w:rsidRPr="00FD7E81">
        <w:rPr>
          <w:rFonts w:ascii="Arial" w:hAnsi="Arial" w:cs="Arial"/>
          <w:sz w:val="24"/>
        </w:rPr>
        <w:t>accidental</w:t>
      </w:r>
      <w:r>
        <w:rPr>
          <w:rFonts w:ascii="Arial" w:hAnsi="Arial" w:cs="Arial"/>
          <w:sz w:val="24"/>
        </w:rPr>
        <w:t>,</w:t>
      </w:r>
      <w:proofErr w:type="gramEnd"/>
      <w:r>
        <w:rPr>
          <w:rFonts w:ascii="Arial" w:hAnsi="Arial" w:cs="Arial"/>
          <w:sz w:val="24"/>
        </w:rPr>
        <w:t xml:space="preserve"> </w:t>
      </w:r>
      <w:r w:rsidRPr="00FD7E81">
        <w:rPr>
          <w:rFonts w:ascii="Arial" w:hAnsi="Arial" w:cs="Arial"/>
          <w:sz w:val="24"/>
        </w:rPr>
        <w:t>it</w:t>
      </w:r>
      <w:r>
        <w:rPr>
          <w:rFonts w:ascii="Arial" w:hAnsi="Arial" w:cs="Arial"/>
          <w:sz w:val="24"/>
        </w:rPr>
        <w:t xml:space="preserve"> i</w:t>
      </w:r>
      <w:r w:rsidRPr="00FD7E81">
        <w:rPr>
          <w:rFonts w:ascii="Arial" w:hAnsi="Arial" w:cs="Arial"/>
          <w:sz w:val="24"/>
        </w:rPr>
        <w:t xml:space="preserve">s the result of </w:t>
      </w:r>
      <w:r>
        <w:rPr>
          <w:rFonts w:ascii="Arial" w:hAnsi="Arial" w:cs="Arial"/>
          <w:sz w:val="24"/>
        </w:rPr>
        <w:t xml:space="preserve">a decentralized </w:t>
      </w:r>
      <w:r w:rsidRPr="00FD7E81">
        <w:rPr>
          <w:rFonts w:ascii="Arial" w:hAnsi="Arial" w:cs="Arial"/>
          <w:sz w:val="24"/>
        </w:rPr>
        <w:t>system</w:t>
      </w:r>
      <w:r>
        <w:rPr>
          <w:rFonts w:ascii="Arial" w:hAnsi="Arial" w:cs="Arial"/>
          <w:sz w:val="24"/>
        </w:rPr>
        <w:t xml:space="preserve"> of justice</w:t>
      </w:r>
      <w:r w:rsidRPr="00FD7E81">
        <w:rPr>
          <w:rFonts w:ascii="Arial" w:hAnsi="Arial" w:cs="Arial"/>
          <w:sz w:val="24"/>
        </w:rPr>
        <w:t>.</w:t>
      </w:r>
      <w:r>
        <w:rPr>
          <w:rFonts w:ascii="Arial" w:hAnsi="Arial" w:cs="Arial"/>
          <w:sz w:val="24"/>
        </w:rPr>
        <w:t xml:space="preserve"> Some of the results include:</w:t>
      </w:r>
    </w:p>
    <w:p w14:paraId="0EF3F28E" w14:textId="77777777" w:rsidR="008D40E2" w:rsidRDefault="008D40E2" w:rsidP="008D40E2">
      <w:pPr>
        <w:tabs>
          <w:tab w:val="left" w:pos="2193"/>
        </w:tabs>
        <w:spacing w:after="0" w:line="240" w:lineRule="auto"/>
        <w:rPr>
          <w:rFonts w:ascii="Arial" w:hAnsi="Arial" w:cs="Arial"/>
          <w:b/>
          <w:bCs/>
          <w:sz w:val="24"/>
        </w:rPr>
      </w:pPr>
    </w:p>
    <w:p w14:paraId="67C25E23" w14:textId="77777777" w:rsidR="008D40E2" w:rsidRDefault="008D40E2" w:rsidP="008D40E2">
      <w:pPr>
        <w:tabs>
          <w:tab w:val="left" w:pos="2193"/>
        </w:tabs>
        <w:spacing w:after="0" w:line="240" w:lineRule="auto"/>
        <w:rPr>
          <w:rFonts w:ascii="Arial" w:hAnsi="Arial" w:cs="Arial"/>
          <w:sz w:val="24"/>
        </w:rPr>
      </w:pPr>
      <w:r w:rsidRPr="00FD7E81">
        <w:rPr>
          <w:rFonts w:ascii="Arial" w:hAnsi="Arial" w:cs="Arial"/>
          <w:b/>
          <w:bCs/>
          <w:sz w:val="24"/>
        </w:rPr>
        <w:t>Lack of Uniform Court Coding</w:t>
      </w:r>
      <w:r w:rsidRPr="00FD7E81">
        <w:rPr>
          <w:rFonts w:ascii="Arial" w:hAnsi="Arial" w:cs="Arial"/>
          <w:sz w:val="24"/>
        </w:rPr>
        <w:br/>
        <w:t>What one court calls a “hearing,” another might</w:t>
      </w:r>
      <w:r>
        <w:rPr>
          <w:rFonts w:ascii="Arial" w:hAnsi="Arial" w:cs="Arial"/>
          <w:sz w:val="24"/>
        </w:rPr>
        <w:t xml:space="preserve"> call </w:t>
      </w:r>
      <w:r w:rsidRPr="00FD7E81">
        <w:rPr>
          <w:rFonts w:ascii="Arial" w:hAnsi="Arial" w:cs="Arial"/>
          <w:sz w:val="24"/>
        </w:rPr>
        <w:t>a “conference.” These differences</w:t>
      </w:r>
      <w:r>
        <w:rPr>
          <w:rFonts w:ascii="Arial" w:hAnsi="Arial" w:cs="Arial"/>
          <w:sz w:val="24"/>
        </w:rPr>
        <w:t xml:space="preserve"> s</w:t>
      </w:r>
      <w:r w:rsidRPr="00FD7E81">
        <w:rPr>
          <w:rFonts w:ascii="Arial" w:hAnsi="Arial" w:cs="Arial"/>
          <w:sz w:val="24"/>
        </w:rPr>
        <w:t>eem small</w:t>
      </w:r>
      <w:r>
        <w:rPr>
          <w:rFonts w:ascii="Arial" w:hAnsi="Arial" w:cs="Arial"/>
          <w:sz w:val="24"/>
        </w:rPr>
        <w:t xml:space="preserve">, but they </w:t>
      </w:r>
      <w:r w:rsidRPr="00FD7E81">
        <w:rPr>
          <w:rFonts w:ascii="Arial" w:hAnsi="Arial" w:cs="Arial"/>
          <w:sz w:val="24"/>
        </w:rPr>
        <w:t xml:space="preserve">add up to a patchwork of </w:t>
      </w:r>
      <w:r>
        <w:rPr>
          <w:rFonts w:ascii="Arial" w:hAnsi="Arial" w:cs="Arial"/>
          <w:sz w:val="24"/>
        </w:rPr>
        <w:t>mismatched</w:t>
      </w:r>
      <w:r w:rsidRPr="00FD7E81">
        <w:rPr>
          <w:rFonts w:ascii="Arial" w:hAnsi="Arial" w:cs="Arial"/>
          <w:sz w:val="24"/>
        </w:rPr>
        <w:t xml:space="preserve"> codes, formats, and definitions across jurisdictions.</w:t>
      </w:r>
    </w:p>
    <w:p w14:paraId="26A24DB1" w14:textId="77777777" w:rsidR="008D40E2" w:rsidRPr="00FD7E81" w:rsidRDefault="008D40E2" w:rsidP="008D40E2">
      <w:pPr>
        <w:tabs>
          <w:tab w:val="left" w:pos="2193"/>
        </w:tabs>
        <w:spacing w:after="0" w:line="240" w:lineRule="auto"/>
        <w:rPr>
          <w:rFonts w:ascii="Arial" w:hAnsi="Arial" w:cs="Arial"/>
          <w:sz w:val="24"/>
        </w:rPr>
      </w:pPr>
    </w:p>
    <w:p w14:paraId="3B8B4522" w14:textId="77777777" w:rsidR="008D40E2" w:rsidRPr="00FD7E81" w:rsidRDefault="008D40E2" w:rsidP="008D40E2">
      <w:pPr>
        <w:tabs>
          <w:tab w:val="left" w:pos="2193"/>
        </w:tabs>
        <w:spacing w:after="0" w:line="240" w:lineRule="auto"/>
        <w:rPr>
          <w:rFonts w:ascii="Arial" w:hAnsi="Arial" w:cs="Arial"/>
          <w:sz w:val="24"/>
        </w:rPr>
      </w:pPr>
      <w:r w:rsidRPr="00FD7E81">
        <w:rPr>
          <w:rFonts w:ascii="Arial" w:hAnsi="Arial" w:cs="Arial"/>
          <w:b/>
          <w:bCs/>
          <w:sz w:val="24"/>
        </w:rPr>
        <w:t>Limited Data Transparency and Public Access</w:t>
      </w:r>
      <w:r w:rsidRPr="00FD7E81">
        <w:rPr>
          <w:rFonts w:ascii="Arial" w:hAnsi="Arial" w:cs="Arial"/>
          <w:sz w:val="24"/>
        </w:rPr>
        <w:br/>
        <w:t>Even when data exists, it</w:t>
      </w:r>
      <w:r>
        <w:rPr>
          <w:rFonts w:ascii="Arial" w:hAnsi="Arial" w:cs="Arial"/>
          <w:sz w:val="24"/>
        </w:rPr>
        <w:t xml:space="preserve"> i</w:t>
      </w:r>
      <w:r w:rsidRPr="00FD7E81">
        <w:rPr>
          <w:rFonts w:ascii="Arial" w:hAnsi="Arial" w:cs="Arial"/>
          <w:sz w:val="24"/>
        </w:rPr>
        <w:t>s often locked behind arcane systems, hard to find, and harder still to interpret. For those outside the court system, understanding what</w:t>
      </w:r>
      <w:r>
        <w:rPr>
          <w:rFonts w:ascii="Arial" w:hAnsi="Arial" w:cs="Arial"/>
          <w:sz w:val="24"/>
        </w:rPr>
        <w:t xml:space="preserve"> i</w:t>
      </w:r>
      <w:r w:rsidRPr="00FD7E81">
        <w:rPr>
          <w:rFonts w:ascii="Arial" w:hAnsi="Arial" w:cs="Arial"/>
          <w:sz w:val="24"/>
        </w:rPr>
        <w:t>s really going on can feel like deciphering a secret language.</w:t>
      </w:r>
    </w:p>
    <w:p w14:paraId="68E80E47" w14:textId="77777777" w:rsidR="008D40E2" w:rsidRDefault="008D40E2" w:rsidP="008D40E2">
      <w:pPr>
        <w:tabs>
          <w:tab w:val="left" w:pos="2193"/>
        </w:tabs>
        <w:spacing w:after="0" w:line="240" w:lineRule="auto"/>
        <w:rPr>
          <w:rFonts w:ascii="Arial" w:hAnsi="Arial" w:cs="Arial"/>
          <w:b/>
          <w:bCs/>
          <w:sz w:val="24"/>
        </w:rPr>
      </w:pPr>
    </w:p>
    <w:p w14:paraId="2978AD56" w14:textId="77777777" w:rsidR="008D40E2" w:rsidRDefault="008D40E2" w:rsidP="008D40E2">
      <w:pPr>
        <w:tabs>
          <w:tab w:val="left" w:pos="2193"/>
        </w:tabs>
        <w:spacing w:after="0" w:line="240" w:lineRule="auto"/>
        <w:rPr>
          <w:rFonts w:ascii="Arial" w:hAnsi="Arial" w:cs="Arial"/>
          <w:sz w:val="24"/>
        </w:rPr>
      </w:pPr>
      <w:r>
        <w:rPr>
          <w:rFonts w:ascii="Arial" w:hAnsi="Arial" w:cs="Arial"/>
          <w:b/>
          <w:bCs/>
          <w:sz w:val="24"/>
        </w:rPr>
        <w:t>Hurdles with D</w:t>
      </w:r>
      <w:r w:rsidRPr="00FD7E81">
        <w:rPr>
          <w:rFonts w:ascii="Arial" w:hAnsi="Arial" w:cs="Arial"/>
          <w:b/>
          <w:bCs/>
          <w:sz w:val="24"/>
        </w:rPr>
        <w:t>ata Sharing</w:t>
      </w:r>
      <w:r w:rsidRPr="00FD7E81">
        <w:rPr>
          <w:rFonts w:ascii="Arial" w:hAnsi="Arial" w:cs="Arial"/>
          <w:sz w:val="24"/>
        </w:rPr>
        <w:br/>
        <w:t>Disconnected technologies, legacy systems, and inconsistent standards create silos of information</w:t>
      </w:r>
      <w:r>
        <w:rPr>
          <w:rFonts w:ascii="Arial" w:hAnsi="Arial" w:cs="Arial"/>
          <w:sz w:val="24"/>
        </w:rPr>
        <w:t xml:space="preserve"> </w:t>
      </w:r>
      <w:r w:rsidRPr="00FD7E81">
        <w:rPr>
          <w:rFonts w:ascii="Arial" w:hAnsi="Arial" w:cs="Arial"/>
          <w:sz w:val="24"/>
        </w:rPr>
        <w:t xml:space="preserve">making collaboration </w:t>
      </w:r>
      <w:r>
        <w:rPr>
          <w:rFonts w:ascii="Arial" w:hAnsi="Arial" w:cs="Arial"/>
          <w:sz w:val="24"/>
        </w:rPr>
        <w:t>truly a challenge</w:t>
      </w:r>
      <w:r w:rsidRPr="00FD7E81">
        <w:rPr>
          <w:rFonts w:ascii="Arial" w:hAnsi="Arial" w:cs="Arial"/>
          <w:sz w:val="24"/>
        </w:rPr>
        <w:t>.</w:t>
      </w:r>
    </w:p>
    <w:p w14:paraId="159E732B" w14:textId="77777777" w:rsidR="008D40E2" w:rsidRPr="00FD7E81" w:rsidRDefault="008D40E2" w:rsidP="008D40E2">
      <w:pPr>
        <w:tabs>
          <w:tab w:val="left" w:pos="2193"/>
        </w:tabs>
        <w:spacing w:after="0" w:line="240" w:lineRule="auto"/>
        <w:rPr>
          <w:rFonts w:ascii="Arial" w:hAnsi="Arial" w:cs="Arial"/>
          <w:sz w:val="24"/>
        </w:rPr>
      </w:pPr>
    </w:p>
    <w:p w14:paraId="7AB4F190" w14:textId="77777777" w:rsidR="008D40E2" w:rsidRDefault="008D40E2" w:rsidP="008D40E2">
      <w:pPr>
        <w:tabs>
          <w:tab w:val="left" w:pos="2193"/>
        </w:tabs>
        <w:spacing w:after="0" w:line="240" w:lineRule="auto"/>
        <w:rPr>
          <w:rFonts w:ascii="Arial" w:hAnsi="Arial" w:cs="Arial"/>
          <w:sz w:val="24"/>
        </w:rPr>
      </w:pPr>
      <w:r w:rsidRPr="00FD7E81">
        <w:rPr>
          <w:rFonts w:ascii="Arial" w:hAnsi="Arial" w:cs="Arial"/>
          <w:b/>
          <w:bCs/>
          <w:sz w:val="24"/>
        </w:rPr>
        <w:t>Inability to Measure Performance and Outcomes</w:t>
      </w:r>
      <w:r w:rsidRPr="00FD7E81">
        <w:rPr>
          <w:rFonts w:ascii="Arial" w:hAnsi="Arial" w:cs="Arial"/>
          <w:sz w:val="24"/>
        </w:rPr>
        <w:br/>
        <w:t>Without standardized metrics, we can't track how long cases take, how they’re resolved, or whether justice is truly being served. It’s like trying to navigate with a map that constantly changes shape.</w:t>
      </w:r>
    </w:p>
    <w:p w14:paraId="0AA42351" w14:textId="77777777" w:rsidR="008D40E2" w:rsidRDefault="008D40E2" w:rsidP="008D40E2">
      <w:pPr>
        <w:tabs>
          <w:tab w:val="left" w:pos="2193"/>
        </w:tabs>
        <w:spacing w:after="0" w:line="240" w:lineRule="auto"/>
        <w:rPr>
          <w:rFonts w:ascii="Arial" w:hAnsi="Arial" w:cs="Arial"/>
          <w:sz w:val="24"/>
        </w:rPr>
      </w:pPr>
    </w:p>
    <w:p w14:paraId="498A1EC3" w14:textId="77777777" w:rsidR="008D40E2" w:rsidRDefault="008D40E2" w:rsidP="008D40E2">
      <w:pPr>
        <w:tabs>
          <w:tab w:val="left" w:pos="2193"/>
        </w:tabs>
        <w:spacing w:after="0" w:line="240" w:lineRule="auto"/>
        <w:rPr>
          <w:rFonts w:ascii="Arial" w:hAnsi="Arial" w:cs="Arial"/>
          <w:sz w:val="24"/>
        </w:rPr>
      </w:pPr>
      <w:r w:rsidRPr="00FD7E81">
        <w:rPr>
          <w:rFonts w:ascii="Arial" w:hAnsi="Arial" w:cs="Arial"/>
          <w:sz w:val="24"/>
        </w:rPr>
        <w:t xml:space="preserve">Enter the </w:t>
      </w:r>
      <w:r w:rsidRPr="00FD7E81">
        <w:rPr>
          <w:rFonts w:ascii="Arial" w:hAnsi="Arial" w:cs="Arial"/>
          <w:b/>
          <w:bCs/>
          <w:sz w:val="24"/>
        </w:rPr>
        <w:t xml:space="preserve">National Open Court Data Standards </w:t>
      </w:r>
      <w:r w:rsidRPr="003542CD">
        <w:rPr>
          <w:rFonts w:ascii="Arial" w:hAnsi="Arial" w:cs="Arial"/>
          <w:sz w:val="24"/>
        </w:rPr>
        <w:t>project</w:t>
      </w:r>
      <w:r>
        <w:rPr>
          <w:rFonts w:ascii="Arial" w:hAnsi="Arial" w:cs="Arial"/>
          <w:b/>
          <w:bCs/>
          <w:sz w:val="24"/>
        </w:rPr>
        <w:t xml:space="preserve"> </w:t>
      </w:r>
      <w:r w:rsidRPr="00FD7E81">
        <w:rPr>
          <w:rFonts w:ascii="Arial" w:hAnsi="Arial" w:cs="Arial"/>
          <w:b/>
          <w:bCs/>
          <w:sz w:val="24"/>
        </w:rPr>
        <w:t>(NODS)</w:t>
      </w:r>
      <w:r>
        <w:rPr>
          <w:rFonts w:ascii="Arial" w:hAnsi="Arial" w:cs="Arial"/>
          <w:b/>
          <w:bCs/>
          <w:sz w:val="24"/>
        </w:rPr>
        <w:t>.</w:t>
      </w:r>
      <w:r w:rsidRPr="00FD7E81">
        <w:rPr>
          <w:rFonts w:ascii="Arial" w:hAnsi="Arial" w:cs="Arial"/>
          <w:sz w:val="24"/>
        </w:rPr>
        <w:t xml:space="preserve"> </w:t>
      </w:r>
      <w:r>
        <w:rPr>
          <w:rFonts w:ascii="Arial" w:hAnsi="Arial" w:cs="Arial"/>
          <w:sz w:val="24"/>
        </w:rPr>
        <w:t>A</w:t>
      </w:r>
      <w:r w:rsidRPr="00FD7E81">
        <w:rPr>
          <w:rFonts w:ascii="Arial" w:hAnsi="Arial" w:cs="Arial"/>
          <w:sz w:val="24"/>
        </w:rPr>
        <w:t xml:space="preserve"> collaborative </w:t>
      </w:r>
      <w:r>
        <w:rPr>
          <w:rFonts w:ascii="Arial" w:hAnsi="Arial" w:cs="Arial"/>
          <w:sz w:val="24"/>
        </w:rPr>
        <w:t>effort</w:t>
      </w:r>
      <w:r w:rsidRPr="00FD7E81">
        <w:rPr>
          <w:rFonts w:ascii="Arial" w:hAnsi="Arial" w:cs="Arial"/>
          <w:sz w:val="24"/>
        </w:rPr>
        <w:t xml:space="preserve"> led by the National Center for State Courts, the Conference of State Court Administrators, and the Joint Technology Committee. Its mission is ambitious: bring order to </w:t>
      </w:r>
      <w:proofErr w:type="gramStart"/>
      <w:r w:rsidRPr="00FD7E81">
        <w:rPr>
          <w:rFonts w:ascii="Arial" w:hAnsi="Arial" w:cs="Arial"/>
          <w:sz w:val="24"/>
        </w:rPr>
        <w:t>the chaos</w:t>
      </w:r>
      <w:proofErr w:type="gramEnd"/>
      <w:r w:rsidRPr="00FD7E81">
        <w:rPr>
          <w:rFonts w:ascii="Arial" w:hAnsi="Arial" w:cs="Arial"/>
          <w:sz w:val="24"/>
        </w:rPr>
        <w:t>. By creating shared standards for collecting, sharing, and interpreting court data, NODS aims to sh</w:t>
      </w:r>
      <w:r>
        <w:rPr>
          <w:rFonts w:ascii="Arial" w:hAnsi="Arial" w:cs="Arial"/>
          <w:sz w:val="24"/>
        </w:rPr>
        <w:t>ine</w:t>
      </w:r>
      <w:r w:rsidRPr="00FD7E81">
        <w:rPr>
          <w:rFonts w:ascii="Arial" w:hAnsi="Arial" w:cs="Arial"/>
          <w:sz w:val="24"/>
        </w:rPr>
        <w:t xml:space="preserve"> light </w:t>
      </w:r>
      <w:r>
        <w:rPr>
          <w:rFonts w:ascii="Arial" w:hAnsi="Arial" w:cs="Arial"/>
          <w:sz w:val="24"/>
        </w:rPr>
        <w:t>i</w:t>
      </w:r>
      <w:r w:rsidRPr="00FD7E81">
        <w:rPr>
          <w:rFonts w:ascii="Arial" w:hAnsi="Arial" w:cs="Arial"/>
          <w:sz w:val="24"/>
        </w:rPr>
        <w:t>n the shadows, allowing courts to operate with greater transparency, efficiency, and consistency.</w:t>
      </w:r>
    </w:p>
    <w:p w14:paraId="52CAF1EF" w14:textId="77777777" w:rsidR="008D40E2" w:rsidRDefault="008D40E2" w:rsidP="008D40E2">
      <w:pPr>
        <w:tabs>
          <w:tab w:val="left" w:pos="2193"/>
        </w:tabs>
        <w:spacing w:after="0" w:line="240" w:lineRule="auto"/>
        <w:rPr>
          <w:rFonts w:ascii="Arial" w:hAnsi="Arial" w:cs="Arial"/>
          <w:sz w:val="24"/>
        </w:rPr>
      </w:pPr>
    </w:p>
    <w:p w14:paraId="5BDB0954" w14:textId="77777777" w:rsidR="008D40E2" w:rsidRDefault="008D40E2" w:rsidP="008D40E2">
      <w:pPr>
        <w:tabs>
          <w:tab w:val="left" w:pos="2193"/>
        </w:tabs>
        <w:spacing w:after="0" w:line="240" w:lineRule="auto"/>
        <w:rPr>
          <w:rFonts w:ascii="Arial" w:hAnsi="Arial" w:cs="Arial"/>
          <w:sz w:val="24"/>
        </w:rPr>
      </w:pPr>
      <w:r w:rsidRPr="00FD7E81">
        <w:rPr>
          <w:rFonts w:ascii="Arial" w:hAnsi="Arial" w:cs="Arial"/>
          <w:sz w:val="24"/>
        </w:rPr>
        <w:t xml:space="preserve">I’m Pete Kiefer, and welcome to </w:t>
      </w:r>
      <w:r w:rsidRPr="00FD7E81">
        <w:rPr>
          <w:rFonts w:ascii="Arial" w:hAnsi="Arial" w:cs="Arial"/>
          <w:i/>
          <w:iCs/>
          <w:sz w:val="24"/>
        </w:rPr>
        <w:t>The Court Leader’s Advantage</w:t>
      </w:r>
      <w:r w:rsidRPr="00FD7E81">
        <w:rPr>
          <w:rFonts w:ascii="Arial" w:hAnsi="Arial" w:cs="Arial"/>
          <w:sz w:val="24"/>
        </w:rPr>
        <w:t xml:space="preserve"> podcast series. This month, we’re venturing into the world of NODS</w:t>
      </w:r>
      <w:r>
        <w:rPr>
          <w:rFonts w:ascii="Arial" w:hAnsi="Arial" w:cs="Arial"/>
          <w:sz w:val="24"/>
        </w:rPr>
        <w:t xml:space="preserve">, </w:t>
      </w:r>
      <w:r w:rsidRPr="00FD7E81">
        <w:rPr>
          <w:rFonts w:ascii="Arial" w:hAnsi="Arial" w:cs="Arial"/>
          <w:sz w:val="24"/>
        </w:rPr>
        <w:t xml:space="preserve">the National Open Court Data Standards project. We’ll explore how this effort </w:t>
      </w:r>
      <w:r>
        <w:rPr>
          <w:rFonts w:ascii="Arial" w:hAnsi="Arial" w:cs="Arial"/>
          <w:sz w:val="24"/>
        </w:rPr>
        <w:t xml:space="preserve">will </w:t>
      </w:r>
      <w:r w:rsidRPr="00FD7E81">
        <w:rPr>
          <w:rFonts w:ascii="Arial" w:hAnsi="Arial" w:cs="Arial"/>
          <w:sz w:val="24"/>
        </w:rPr>
        <w:t>transform access to court data for researchers, policymakers, the media, and the public.</w:t>
      </w:r>
    </w:p>
    <w:p w14:paraId="7D01D4BF" w14:textId="77777777" w:rsidR="008D40E2" w:rsidRDefault="008D40E2" w:rsidP="008D40E2">
      <w:pPr>
        <w:tabs>
          <w:tab w:val="left" w:pos="2193"/>
        </w:tabs>
        <w:spacing w:after="0" w:line="240" w:lineRule="auto"/>
        <w:rPr>
          <w:rFonts w:ascii="Arial" w:hAnsi="Arial" w:cs="Arial"/>
          <w:sz w:val="24"/>
        </w:rPr>
      </w:pPr>
    </w:p>
    <w:p w14:paraId="52347096" w14:textId="77777777" w:rsidR="008D40E2" w:rsidRDefault="008D40E2" w:rsidP="008D40E2">
      <w:pPr>
        <w:rPr>
          <w:rFonts w:ascii="Arial" w:hAnsi="Arial" w:cs="Arial"/>
          <w:sz w:val="24"/>
        </w:rPr>
      </w:pPr>
      <w:r w:rsidRPr="00202423">
        <w:rPr>
          <w:rFonts w:ascii="Arial" w:hAnsi="Arial" w:cs="Arial"/>
          <w:sz w:val="24"/>
        </w:rPr>
        <w:t>Joining me to discuss these issues are:</w:t>
      </w:r>
    </w:p>
    <w:p w14:paraId="40D00335" w14:textId="77777777" w:rsidR="008D40E2" w:rsidRDefault="008D40E2" w:rsidP="008D40E2">
      <w:pPr>
        <w:rPr>
          <w:rFonts w:ascii="Arial" w:hAnsi="Arial" w:cs="Arial"/>
          <w:sz w:val="24"/>
        </w:rPr>
      </w:pPr>
      <w:r w:rsidRPr="006E2F7E">
        <w:rPr>
          <w:rFonts w:ascii="Arial" w:hAnsi="Arial" w:cs="Arial"/>
          <w:b/>
          <w:bCs/>
          <w:sz w:val="24"/>
        </w:rPr>
        <w:t xml:space="preserve">The Honorable </w:t>
      </w:r>
      <w:r>
        <w:rPr>
          <w:rFonts w:ascii="Arial" w:hAnsi="Arial" w:cs="Arial"/>
          <w:b/>
          <w:bCs/>
          <w:sz w:val="24"/>
        </w:rPr>
        <w:t xml:space="preserve">W. </w:t>
      </w:r>
      <w:r w:rsidRPr="006E2F7E">
        <w:rPr>
          <w:rFonts w:ascii="Arial" w:hAnsi="Arial" w:cs="Arial"/>
          <w:b/>
          <w:bCs/>
          <w:sz w:val="24"/>
        </w:rPr>
        <w:t>Brent Powell</w:t>
      </w:r>
      <w:r>
        <w:rPr>
          <w:rFonts w:ascii="Arial" w:hAnsi="Arial" w:cs="Arial"/>
          <w:sz w:val="24"/>
        </w:rPr>
        <w:t>, Judge on the Missouri Supreme Court.</w:t>
      </w:r>
    </w:p>
    <w:p w14:paraId="0717E47F" w14:textId="77777777" w:rsidR="008D40E2" w:rsidRDefault="008D40E2" w:rsidP="008D40E2">
      <w:pPr>
        <w:rPr>
          <w:rFonts w:ascii="Arial" w:hAnsi="Arial" w:cs="Arial"/>
          <w:sz w:val="24"/>
        </w:rPr>
      </w:pPr>
      <w:r w:rsidRPr="006E2F7E">
        <w:rPr>
          <w:rFonts w:ascii="Arial" w:hAnsi="Arial" w:cs="Arial"/>
          <w:b/>
          <w:bCs/>
          <w:sz w:val="24"/>
        </w:rPr>
        <w:lastRenderedPageBreak/>
        <w:t>T.J. BeMent</w:t>
      </w:r>
      <w:r>
        <w:rPr>
          <w:rFonts w:ascii="Arial" w:hAnsi="Arial" w:cs="Arial"/>
          <w:sz w:val="24"/>
        </w:rPr>
        <w:t>, Court Administrator for the 10</w:t>
      </w:r>
      <w:r w:rsidRPr="00B343D2">
        <w:rPr>
          <w:rFonts w:ascii="Arial" w:hAnsi="Arial" w:cs="Arial"/>
          <w:sz w:val="24"/>
          <w:vertAlign w:val="superscript"/>
        </w:rPr>
        <w:t>th</w:t>
      </w:r>
      <w:r>
        <w:rPr>
          <w:rFonts w:ascii="Arial" w:hAnsi="Arial" w:cs="Arial"/>
          <w:sz w:val="24"/>
        </w:rPr>
        <w:t xml:space="preserve"> Judicial District Court in Athens, Georgia, and</w:t>
      </w:r>
    </w:p>
    <w:p w14:paraId="3AA58041" w14:textId="77777777" w:rsidR="008D40E2" w:rsidRDefault="008D40E2" w:rsidP="008D40E2">
      <w:pPr>
        <w:rPr>
          <w:rFonts w:ascii="Arial" w:hAnsi="Arial" w:cs="Arial"/>
          <w:sz w:val="24"/>
        </w:rPr>
      </w:pPr>
      <w:r w:rsidRPr="00EB13B9">
        <w:rPr>
          <w:rFonts w:ascii="Arial" w:hAnsi="Arial" w:cs="Arial"/>
          <w:b/>
          <w:bCs/>
          <w:sz w:val="24"/>
        </w:rPr>
        <w:t>Laura Ritenour</w:t>
      </w:r>
      <w:r>
        <w:rPr>
          <w:rFonts w:ascii="Arial" w:hAnsi="Arial" w:cs="Arial"/>
          <w:sz w:val="24"/>
        </w:rPr>
        <w:t>, Caseflow Management Specialist for the Administrative Office of the Courts, Phoenix, Arizona</w:t>
      </w:r>
    </w:p>
    <w:p w14:paraId="7A360637" w14:textId="77777777" w:rsidR="008D40E2" w:rsidRDefault="008D40E2" w:rsidP="008D40E2">
      <w:pPr>
        <w:rPr>
          <w:rFonts w:ascii="Arial" w:hAnsi="Arial" w:cs="Arial"/>
          <w:sz w:val="24"/>
        </w:rPr>
      </w:pPr>
      <w:r>
        <w:rPr>
          <w:rFonts w:ascii="Arial" w:hAnsi="Arial" w:cs="Arial"/>
          <w:sz w:val="24"/>
        </w:rPr>
        <w:t>Thank you all for joining today’s podcast</w:t>
      </w:r>
    </w:p>
    <w:p w14:paraId="2747A8A7" w14:textId="7E0DC646" w:rsidR="00D53BC5" w:rsidRPr="00D53BC5" w:rsidRDefault="00D53BC5" w:rsidP="004A4912">
      <w:pPr>
        <w:spacing w:after="0" w:line="240" w:lineRule="auto"/>
        <w:rPr>
          <w:rFonts w:ascii="Arial" w:hAnsi="Arial" w:cs="Arial"/>
          <w:sz w:val="24"/>
        </w:rPr>
      </w:pPr>
      <w:r w:rsidRPr="00D53BC5">
        <w:rPr>
          <w:rFonts w:ascii="Arial" w:hAnsi="Arial" w:cs="Arial"/>
          <w:sz w:val="24"/>
        </w:rPr>
        <w:t>[3 minutes 28 Seconds]</w:t>
      </w:r>
    </w:p>
    <w:p w14:paraId="318E6C38" w14:textId="77777777" w:rsidR="003200B0" w:rsidRDefault="00C319D1" w:rsidP="004A4912">
      <w:pPr>
        <w:spacing w:after="0" w:line="240" w:lineRule="auto"/>
        <w:rPr>
          <w:rFonts w:ascii="Arial" w:hAnsi="Arial" w:cs="Arial"/>
          <w:b/>
          <w:bCs/>
          <w:sz w:val="24"/>
        </w:rPr>
      </w:pPr>
      <w:r w:rsidRPr="004A4912">
        <w:rPr>
          <w:rFonts w:ascii="Arial" w:hAnsi="Arial" w:cs="Arial"/>
          <w:b/>
          <w:bCs/>
          <w:sz w:val="24"/>
        </w:rPr>
        <w:t xml:space="preserve">Give us an overview of NODS. What is the National Open Court Data Standards project? How did it originate? And what challenges </w:t>
      </w:r>
      <w:proofErr w:type="gramStart"/>
      <w:r w:rsidRPr="004A4912">
        <w:rPr>
          <w:rFonts w:ascii="Arial" w:hAnsi="Arial" w:cs="Arial"/>
          <w:b/>
          <w:bCs/>
          <w:sz w:val="24"/>
        </w:rPr>
        <w:t>is</w:t>
      </w:r>
      <w:proofErr w:type="gramEnd"/>
      <w:r w:rsidRPr="004A4912">
        <w:rPr>
          <w:rFonts w:ascii="Arial" w:hAnsi="Arial" w:cs="Arial"/>
          <w:b/>
          <w:bCs/>
          <w:sz w:val="24"/>
        </w:rPr>
        <w:t xml:space="preserve"> it designed to address?</w:t>
      </w:r>
    </w:p>
    <w:p w14:paraId="38E93D34" w14:textId="77777777" w:rsidR="003200B0" w:rsidRDefault="003200B0" w:rsidP="004A4912">
      <w:pPr>
        <w:spacing w:after="0" w:line="240" w:lineRule="auto"/>
        <w:rPr>
          <w:rFonts w:ascii="Arial" w:hAnsi="Arial" w:cs="Arial"/>
          <w:b/>
          <w:bCs/>
          <w:sz w:val="24"/>
        </w:rPr>
      </w:pPr>
    </w:p>
    <w:p w14:paraId="7DEE30FF" w14:textId="4209B8C2" w:rsidR="003200B0" w:rsidRPr="003200B0" w:rsidRDefault="003200B0" w:rsidP="004A4912">
      <w:pPr>
        <w:spacing w:after="0" w:line="240" w:lineRule="auto"/>
        <w:rPr>
          <w:rFonts w:ascii="Arial" w:hAnsi="Arial" w:cs="Arial"/>
          <w:sz w:val="24"/>
        </w:rPr>
      </w:pPr>
      <w:r w:rsidRPr="003200B0">
        <w:rPr>
          <w:rFonts w:ascii="Arial" w:hAnsi="Arial" w:cs="Arial"/>
          <w:sz w:val="24"/>
        </w:rPr>
        <w:t>[</w:t>
      </w:r>
      <w:r w:rsidR="00C319D1" w:rsidRPr="003200B0">
        <w:rPr>
          <w:rFonts w:ascii="Arial" w:hAnsi="Arial" w:cs="Arial"/>
          <w:sz w:val="24"/>
        </w:rPr>
        <w:t>TJ</w:t>
      </w:r>
      <w:r w:rsidRPr="003200B0">
        <w:rPr>
          <w:rFonts w:ascii="Arial" w:hAnsi="Arial" w:cs="Arial"/>
          <w:sz w:val="24"/>
        </w:rPr>
        <w:t xml:space="preserve"> BeMent]</w:t>
      </w:r>
    </w:p>
    <w:p w14:paraId="2B23ADF2" w14:textId="77777777" w:rsidR="003200B0" w:rsidRDefault="00C319D1" w:rsidP="004A4912">
      <w:pPr>
        <w:spacing w:after="0" w:line="240" w:lineRule="auto"/>
        <w:rPr>
          <w:rFonts w:ascii="Arial" w:hAnsi="Arial" w:cs="Arial"/>
          <w:sz w:val="24"/>
        </w:rPr>
      </w:pPr>
      <w:r w:rsidRPr="00D53BC5">
        <w:rPr>
          <w:rFonts w:ascii="Arial" w:hAnsi="Arial" w:cs="Arial"/>
          <w:sz w:val="24"/>
        </w:rPr>
        <w:t xml:space="preserve">This is kind of a big question, so </w:t>
      </w:r>
      <w:r w:rsidR="003200B0">
        <w:rPr>
          <w:rFonts w:ascii="Arial" w:hAnsi="Arial" w:cs="Arial"/>
          <w:sz w:val="24"/>
        </w:rPr>
        <w:t>I</w:t>
      </w:r>
      <w:r w:rsidRPr="00D53BC5">
        <w:rPr>
          <w:rFonts w:ascii="Arial" w:hAnsi="Arial" w:cs="Arial"/>
          <w:sz w:val="24"/>
        </w:rPr>
        <w:t xml:space="preserve">'ll unpack it </w:t>
      </w:r>
      <w:proofErr w:type="gramStart"/>
      <w:r w:rsidRPr="00D53BC5">
        <w:rPr>
          <w:rFonts w:ascii="Arial" w:hAnsi="Arial" w:cs="Arial"/>
          <w:sz w:val="24"/>
        </w:rPr>
        <w:t>pretty generally</w:t>
      </w:r>
      <w:proofErr w:type="gramEnd"/>
      <w:r w:rsidRPr="00D53BC5">
        <w:rPr>
          <w:rFonts w:ascii="Arial" w:hAnsi="Arial" w:cs="Arial"/>
          <w:sz w:val="24"/>
        </w:rPr>
        <w:t xml:space="preserve">. This was a project initiated by the National Center for State Courts </w:t>
      </w:r>
      <w:proofErr w:type="gramStart"/>
      <w:r w:rsidRPr="00D53BC5">
        <w:rPr>
          <w:rFonts w:ascii="Arial" w:hAnsi="Arial" w:cs="Arial"/>
          <w:sz w:val="24"/>
        </w:rPr>
        <w:t>a number of</w:t>
      </w:r>
      <w:proofErr w:type="gramEnd"/>
      <w:r w:rsidRPr="00D53BC5">
        <w:rPr>
          <w:rFonts w:ascii="Arial" w:hAnsi="Arial" w:cs="Arial"/>
          <w:sz w:val="24"/>
        </w:rPr>
        <w:t xml:space="preserve"> years ago that spawned out originally from their court statistics project. </w:t>
      </w:r>
      <w:r w:rsidR="003200B0">
        <w:rPr>
          <w:rFonts w:ascii="Arial" w:hAnsi="Arial" w:cs="Arial"/>
          <w:sz w:val="24"/>
        </w:rPr>
        <w:t>L</w:t>
      </w:r>
      <w:r w:rsidRPr="00D53BC5">
        <w:rPr>
          <w:rFonts w:ascii="Arial" w:hAnsi="Arial" w:cs="Arial"/>
          <w:sz w:val="24"/>
        </w:rPr>
        <w:t>et me liken it this way. You collect court data at the local level, that may go up to a circuit or a district, that then goes up to the state level, and eventually some of that data goes up to the national level.</w:t>
      </w:r>
    </w:p>
    <w:p w14:paraId="0EAF1FED" w14:textId="77777777" w:rsidR="003200B0" w:rsidRDefault="003200B0" w:rsidP="004A4912">
      <w:pPr>
        <w:spacing w:after="0" w:line="240" w:lineRule="auto"/>
        <w:rPr>
          <w:rFonts w:ascii="Arial" w:hAnsi="Arial" w:cs="Arial"/>
          <w:sz w:val="24"/>
        </w:rPr>
      </w:pPr>
    </w:p>
    <w:p w14:paraId="46BBFFA0" w14:textId="77777777" w:rsidR="003200B0" w:rsidRDefault="00C319D1" w:rsidP="004A4912">
      <w:pPr>
        <w:spacing w:after="0" w:line="240" w:lineRule="auto"/>
        <w:rPr>
          <w:rFonts w:ascii="Arial" w:hAnsi="Arial" w:cs="Arial"/>
          <w:sz w:val="24"/>
        </w:rPr>
      </w:pPr>
      <w:r w:rsidRPr="00D53BC5">
        <w:rPr>
          <w:rFonts w:ascii="Arial" w:hAnsi="Arial" w:cs="Arial"/>
          <w:sz w:val="24"/>
        </w:rPr>
        <w:t xml:space="preserve">But what makes it up to the national level is what we call </w:t>
      </w:r>
      <w:proofErr w:type="gramStart"/>
      <w:r w:rsidRPr="00D53BC5">
        <w:rPr>
          <w:rFonts w:ascii="Arial" w:hAnsi="Arial" w:cs="Arial"/>
          <w:sz w:val="24"/>
        </w:rPr>
        <w:t>aggregate</w:t>
      </w:r>
      <w:proofErr w:type="gramEnd"/>
      <w:r w:rsidRPr="00D53BC5">
        <w:rPr>
          <w:rFonts w:ascii="Arial" w:hAnsi="Arial" w:cs="Arial"/>
          <w:sz w:val="24"/>
        </w:rPr>
        <w:t xml:space="preserve"> of aggregates. Really, there's just very general case information </w:t>
      </w:r>
      <w:proofErr w:type="gramStart"/>
      <w:r w:rsidRPr="00D53BC5">
        <w:rPr>
          <w:rFonts w:ascii="Arial" w:hAnsi="Arial" w:cs="Arial"/>
          <w:sz w:val="24"/>
        </w:rPr>
        <w:t>of</w:t>
      </w:r>
      <w:proofErr w:type="gramEnd"/>
      <w:r w:rsidRPr="00D53BC5">
        <w:rPr>
          <w:rFonts w:ascii="Arial" w:hAnsi="Arial" w:cs="Arial"/>
          <w:sz w:val="24"/>
        </w:rPr>
        <w:t xml:space="preserve"> </w:t>
      </w:r>
      <w:r w:rsidR="003200B0">
        <w:rPr>
          <w:rFonts w:ascii="Arial" w:hAnsi="Arial" w:cs="Arial"/>
          <w:sz w:val="24"/>
        </w:rPr>
        <w:t xml:space="preserve">the </w:t>
      </w:r>
      <w:r w:rsidRPr="00D53BC5">
        <w:rPr>
          <w:rFonts w:ascii="Arial" w:hAnsi="Arial" w:cs="Arial"/>
          <w:sz w:val="24"/>
        </w:rPr>
        <w:t xml:space="preserve">number of civil cases, number of criminal cases, and you can't get much granular than that because that's where the inconsistency starts. I remember the conversation with the folks at the National Center several years ago, really talking about how </w:t>
      </w:r>
      <w:proofErr w:type="gramStart"/>
      <w:r w:rsidRPr="00D53BC5">
        <w:rPr>
          <w:rFonts w:ascii="Arial" w:hAnsi="Arial" w:cs="Arial"/>
          <w:sz w:val="24"/>
        </w:rPr>
        <w:t>do we get</w:t>
      </w:r>
      <w:proofErr w:type="gramEnd"/>
      <w:r w:rsidRPr="00D53BC5">
        <w:rPr>
          <w:rFonts w:ascii="Arial" w:hAnsi="Arial" w:cs="Arial"/>
          <w:sz w:val="24"/>
        </w:rPr>
        <w:t xml:space="preserve"> to the next level of court data. A lot of conversation then ensued.</w:t>
      </w:r>
    </w:p>
    <w:p w14:paraId="02500F99" w14:textId="77777777" w:rsidR="003200B0" w:rsidRDefault="003200B0" w:rsidP="004A4912">
      <w:pPr>
        <w:spacing w:after="0" w:line="240" w:lineRule="auto"/>
        <w:rPr>
          <w:rFonts w:ascii="Arial" w:hAnsi="Arial" w:cs="Arial"/>
          <w:sz w:val="24"/>
        </w:rPr>
      </w:pPr>
    </w:p>
    <w:p w14:paraId="0BC23FDE" w14:textId="77777777" w:rsidR="003200B0" w:rsidRDefault="00C319D1" w:rsidP="004A4912">
      <w:pPr>
        <w:spacing w:after="0" w:line="240" w:lineRule="auto"/>
        <w:rPr>
          <w:rFonts w:ascii="Arial" w:hAnsi="Arial" w:cs="Arial"/>
          <w:sz w:val="24"/>
        </w:rPr>
      </w:pPr>
      <w:r w:rsidRPr="00D53BC5">
        <w:rPr>
          <w:rFonts w:ascii="Arial" w:hAnsi="Arial" w:cs="Arial"/>
          <w:sz w:val="24"/>
        </w:rPr>
        <w:t xml:space="preserve">They brought together some experts from around the country, folks like Laura, others that were in administrative office of the courts. They brought in some judges. They brought in representatives from major case management systems, the information providers that manage our court systems, and nonprofits and academics, and all had a conversation of how </w:t>
      </w:r>
      <w:proofErr w:type="gramStart"/>
      <w:r w:rsidRPr="00D53BC5">
        <w:rPr>
          <w:rFonts w:ascii="Arial" w:hAnsi="Arial" w:cs="Arial"/>
          <w:sz w:val="24"/>
        </w:rPr>
        <w:t>do we get</w:t>
      </w:r>
      <w:proofErr w:type="gramEnd"/>
      <w:r w:rsidRPr="00D53BC5">
        <w:rPr>
          <w:rFonts w:ascii="Arial" w:hAnsi="Arial" w:cs="Arial"/>
          <w:sz w:val="24"/>
        </w:rPr>
        <w:t xml:space="preserve"> to that next level of granular court data. And what ultimately everybody came to was this idea of </w:t>
      </w:r>
      <w:r w:rsidR="003200B0">
        <w:rPr>
          <w:rFonts w:ascii="Arial" w:hAnsi="Arial" w:cs="Arial"/>
          <w:sz w:val="24"/>
        </w:rPr>
        <w:t>e</w:t>
      </w:r>
      <w:r w:rsidRPr="00D53BC5">
        <w:rPr>
          <w:rFonts w:ascii="Arial" w:hAnsi="Arial" w:cs="Arial"/>
          <w:sz w:val="24"/>
        </w:rPr>
        <w:t xml:space="preserve">verybody </w:t>
      </w:r>
      <w:proofErr w:type="gramStart"/>
      <w:r w:rsidRPr="00D53BC5">
        <w:rPr>
          <w:rFonts w:ascii="Arial" w:hAnsi="Arial" w:cs="Arial"/>
          <w:sz w:val="24"/>
        </w:rPr>
        <w:t>speaks</w:t>
      </w:r>
      <w:proofErr w:type="gramEnd"/>
      <w:r w:rsidRPr="00D53BC5">
        <w:rPr>
          <w:rFonts w:ascii="Arial" w:hAnsi="Arial" w:cs="Arial"/>
          <w:sz w:val="24"/>
        </w:rPr>
        <w:t xml:space="preserve"> different languages when they</w:t>
      </w:r>
      <w:r w:rsidR="003200B0">
        <w:rPr>
          <w:rFonts w:ascii="Arial" w:hAnsi="Arial" w:cs="Arial"/>
          <w:sz w:val="24"/>
        </w:rPr>
        <w:t xml:space="preserve"> a</w:t>
      </w:r>
      <w:r w:rsidRPr="00D53BC5">
        <w:rPr>
          <w:rFonts w:ascii="Arial" w:hAnsi="Arial" w:cs="Arial"/>
          <w:sz w:val="24"/>
        </w:rPr>
        <w:t>re at their court level data.</w:t>
      </w:r>
    </w:p>
    <w:p w14:paraId="727E6D96" w14:textId="77777777" w:rsidR="003200B0" w:rsidRDefault="003200B0" w:rsidP="004A4912">
      <w:pPr>
        <w:spacing w:after="0" w:line="240" w:lineRule="auto"/>
        <w:rPr>
          <w:rFonts w:ascii="Arial" w:hAnsi="Arial" w:cs="Arial"/>
          <w:sz w:val="24"/>
        </w:rPr>
      </w:pPr>
    </w:p>
    <w:p w14:paraId="6A4FF0AD" w14:textId="77777777" w:rsidR="003200B0" w:rsidRDefault="00C319D1" w:rsidP="004A4912">
      <w:pPr>
        <w:spacing w:after="0" w:line="240" w:lineRule="auto"/>
        <w:rPr>
          <w:rFonts w:ascii="Arial" w:hAnsi="Arial" w:cs="Arial"/>
          <w:sz w:val="24"/>
        </w:rPr>
      </w:pPr>
      <w:r w:rsidRPr="00D53BC5">
        <w:rPr>
          <w:rFonts w:ascii="Arial" w:hAnsi="Arial" w:cs="Arial"/>
          <w:sz w:val="24"/>
        </w:rPr>
        <w:t xml:space="preserve">What we need to do is not convince people to change their local </w:t>
      </w:r>
      <w:proofErr w:type="gramStart"/>
      <w:r w:rsidRPr="00D53BC5">
        <w:rPr>
          <w:rFonts w:ascii="Arial" w:hAnsi="Arial" w:cs="Arial"/>
          <w:sz w:val="24"/>
        </w:rPr>
        <w:t>practice, but</w:t>
      </w:r>
      <w:proofErr w:type="gramEnd"/>
      <w:r w:rsidRPr="00D53BC5">
        <w:rPr>
          <w:rFonts w:ascii="Arial" w:hAnsi="Arial" w:cs="Arial"/>
          <w:sz w:val="24"/>
        </w:rPr>
        <w:t xml:space="preserve"> find a way for </w:t>
      </w:r>
      <w:proofErr w:type="gramStart"/>
      <w:r w:rsidRPr="00D53BC5">
        <w:rPr>
          <w:rFonts w:ascii="Arial" w:hAnsi="Arial" w:cs="Arial"/>
          <w:sz w:val="24"/>
        </w:rPr>
        <w:t>a local</w:t>
      </w:r>
      <w:proofErr w:type="gramEnd"/>
      <w:r w:rsidRPr="00D53BC5">
        <w:rPr>
          <w:rFonts w:ascii="Arial" w:hAnsi="Arial" w:cs="Arial"/>
          <w:sz w:val="24"/>
        </w:rPr>
        <w:t xml:space="preserve"> practice to communicate more globally. </w:t>
      </w:r>
      <w:r w:rsidR="003200B0">
        <w:rPr>
          <w:rFonts w:ascii="Arial" w:hAnsi="Arial" w:cs="Arial"/>
          <w:sz w:val="24"/>
        </w:rPr>
        <w:t>T</w:t>
      </w:r>
      <w:r w:rsidRPr="00D53BC5">
        <w:rPr>
          <w:rFonts w:ascii="Arial" w:hAnsi="Arial" w:cs="Arial"/>
          <w:sz w:val="24"/>
        </w:rPr>
        <w:t xml:space="preserve">hey likened it to sort of a Rosetta Stone. I could be speaking Greek, you, Pete, could be speaking Latin. We should be able to communicate if we both understood some third language. </w:t>
      </w:r>
      <w:r w:rsidR="003200B0">
        <w:rPr>
          <w:rFonts w:ascii="Arial" w:hAnsi="Arial" w:cs="Arial"/>
          <w:sz w:val="24"/>
        </w:rPr>
        <w:t>E</w:t>
      </w:r>
      <w:r w:rsidRPr="00D53BC5">
        <w:rPr>
          <w:rFonts w:ascii="Arial" w:hAnsi="Arial" w:cs="Arial"/>
          <w:sz w:val="24"/>
        </w:rPr>
        <w:t>nter the conversation about NODS.</w:t>
      </w:r>
    </w:p>
    <w:p w14:paraId="4B5A38A5" w14:textId="77777777" w:rsidR="003200B0" w:rsidRDefault="003200B0" w:rsidP="004A4912">
      <w:pPr>
        <w:spacing w:after="0" w:line="240" w:lineRule="auto"/>
        <w:rPr>
          <w:rFonts w:ascii="Arial" w:hAnsi="Arial" w:cs="Arial"/>
          <w:sz w:val="24"/>
        </w:rPr>
      </w:pPr>
    </w:p>
    <w:p w14:paraId="0A777224" w14:textId="77777777" w:rsidR="003200B0" w:rsidRDefault="00C319D1" w:rsidP="004A4912">
      <w:pPr>
        <w:spacing w:after="0" w:line="240" w:lineRule="auto"/>
        <w:rPr>
          <w:rFonts w:ascii="Arial" w:hAnsi="Arial" w:cs="Arial"/>
          <w:sz w:val="24"/>
        </w:rPr>
      </w:pPr>
      <w:r w:rsidRPr="00D53BC5">
        <w:rPr>
          <w:rFonts w:ascii="Arial" w:hAnsi="Arial" w:cs="Arial"/>
          <w:sz w:val="24"/>
        </w:rPr>
        <w:t xml:space="preserve">We both agree to translate our information into a third-party language, and that's really where NODS came in to say what happened. They said, "Let's agree </w:t>
      </w:r>
      <w:proofErr w:type="gramStart"/>
      <w:r w:rsidRPr="00D53BC5">
        <w:rPr>
          <w:rFonts w:ascii="Arial" w:hAnsi="Arial" w:cs="Arial"/>
          <w:sz w:val="24"/>
        </w:rPr>
        <w:t>to</w:t>
      </w:r>
      <w:proofErr w:type="gramEnd"/>
      <w:r w:rsidRPr="00D53BC5">
        <w:rPr>
          <w:rFonts w:ascii="Arial" w:hAnsi="Arial" w:cs="Arial"/>
          <w:sz w:val="24"/>
        </w:rPr>
        <w:t xml:space="preserve"> this," and they got together a group of experts across multiple case types. </w:t>
      </w:r>
      <w:r w:rsidR="003200B0">
        <w:rPr>
          <w:rFonts w:ascii="Arial" w:hAnsi="Arial" w:cs="Arial"/>
          <w:sz w:val="24"/>
        </w:rPr>
        <w:t>W</w:t>
      </w:r>
      <w:r w:rsidRPr="00D53BC5">
        <w:rPr>
          <w:rFonts w:ascii="Arial" w:hAnsi="Arial" w:cs="Arial"/>
          <w:sz w:val="24"/>
        </w:rPr>
        <w:t xml:space="preserve">hat they did is they mapped out the life of a case from time of filing to time of disposition. What are the major life events? </w:t>
      </w:r>
    </w:p>
    <w:p w14:paraId="465FCD75" w14:textId="77777777" w:rsidR="003200B0" w:rsidRDefault="003200B0" w:rsidP="004A4912">
      <w:pPr>
        <w:spacing w:after="0" w:line="240" w:lineRule="auto"/>
        <w:rPr>
          <w:rFonts w:ascii="Arial" w:hAnsi="Arial" w:cs="Arial"/>
          <w:sz w:val="24"/>
        </w:rPr>
      </w:pPr>
    </w:p>
    <w:p w14:paraId="71DBB034" w14:textId="77777777" w:rsidR="003200B0" w:rsidRDefault="003200B0" w:rsidP="004A4912">
      <w:pPr>
        <w:spacing w:after="0" w:line="240" w:lineRule="auto"/>
        <w:rPr>
          <w:rFonts w:ascii="Arial" w:hAnsi="Arial" w:cs="Arial"/>
          <w:sz w:val="24"/>
        </w:rPr>
      </w:pPr>
      <w:r>
        <w:rPr>
          <w:rFonts w:ascii="Arial" w:hAnsi="Arial" w:cs="Arial"/>
          <w:sz w:val="24"/>
        </w:rPr>
        <w:lastRenderedPageBreak/>
        <w:t>T</w:t>
      </w:r>
      <w:r w:rsidR="00C319D1" w:rsidRPr="00D53BC5">
        <w:rPr>
          <w:rFonts w:ascii="Arial" w:hAnsi="Arial" w:cs="Arial"/>
          <w:sz w:val="24"/>
        </w:rPr>
        <w:t xml:space="preserve">hey defined those </w:t>
      </w:r>
      <w:proofErr w:type="gramStart"/>
      <w:r w:rsidR="00C319D1" w:rsidRPr="00D53BC5">
        <w:rPr>
          <w:rFonts w:ascii="Arial" w:hAnsi="Arial" w:cs="Arial"/>
          <w:sz w:val="24"/>
        </w:rPr>
        <w:t>both in</w:t>
      </w:r>
      <w:proofErr w:type="gramEnd"/>
      <w:r w:rsidR="00C319D1" w:rsidRPr="00D53BC5">
        <w:rPr>
          <w:rFonts w:ascii="Arial" w:hAnsi="Arial" w:cs="Arial"/>
          <w:sz w:val="24"/>
        </w:rPr>
        <w:t xml:space="preserve"> terms of what is that data element, what is that data element comprised of? Is it a number? Is it text? Is it a date, et cetera?</w:t>
      </w:r>
    </w:p>
    <w:p w14:paraId="27758A3B" w14:textId="77777777" w:rsidR="0083523A" w:rsidRDefault="0083523A" w:rsidP="004A4912">
      <w:pPr>
        <w:spacing w:after="0" w:line="240" w:lineRule="auto"/>
        <w:rPr>
          <w:rFonts w:ascii="Arial" w:hAnsi="Arial" w:cs="Arial"/>
          <w:sz w:val="24"/>
        </w:rPr>
      </w:pPr>
    </w:p>
    <w:p w14:paraId="518BC14C" w14:textId="3CDA8D8F" w:rsidR="003200B0" w:rsidRDefault="003200B0" w:rsidP="004A4912">
      <w:pPr>
        <w:spacing w:after="0" w:line="240" w:lineRule="auto"/>
        <w:rPr>
          <w:rFonts w:ascii="Arial" w:hAnsi="Arial" w:cs="Arial"/>
          <w:sz w:val="24"/>
        </w:rPr>
      </w:pPr>
      <w:r>
        <w:rPr>
          <w:rFonts w:ascii="Arial" w:hAnsi="Arial" w:cs="Arial"/>
          <w:sz w:val="24"/>
        </w:rPr>
        <w:t>T</w:t>
      </w:r>
      <w:r w:rsidR="00C319D1" w:rsidRPr="00D53BC5">
        <w:rPr>
          <w:rFonts w:ascii="Arial" w:hAnsi="Arial" w:cs="Arial"/>
          <w:sz w:val="24"/>
        </w:rPr>
        <w:t>hen came up with that list. The goal being to establish that list of standards that I might call a hearing and you could call it a conference, but we both agree that when we're go</w:t>
      </w:r>
      <w:r>
        <w:rPr>
          <w:rFonts w:ascii="Arial" w:hAnsi="Arial" w:cs="Arial"/>
          <w:sz w:val="24"/>
        </w:rPr>
        <w:t xml:space="preserve">ing to </w:t>
      </w:r>
      <w:r w:rsidR="00C319D1" w:rsidRPr="00D53BC5">
        <w:rPr>
          <w:rFonts w:ascii="Arial" w:hAnsi="Arial" w:cs="Arial"/>
          <w:sz w:val="24"/>
        </w:rPr>
        <w:t>communicate with this third party, we're go</w:t>
      </w:r>
      <w:r>
        <w:rPr>
          <w:rFonts w:ascii="Arial" w:hAnsi="Arial" w:cs="Arial"/>
          <w:sz w:val="24"/>
        </w:rPr>
        <w:t>i</w:t>
      </w:r>
      <w:r w:rsidR="00C319D1" w:rsidRPr="00D53BC5">
        <w:rPr>
          <w:rFonts w:ascii="Arial" w:hAnsi="Arial" w:cs="Arial"/>
          <w:sz w:val="24"/>
        </w:rPr>
        <w:t>n</w:t>
      </w:r>
      <w:r>
        <w:rPr>
          <w:rFonts w:ascii="Arial" w:hAnsi="Arial" w:cs="Arial"/>
          <w:sz w:val="24"/>
        </w:rPr>
        <w:t>g to</w:t>
      </w:r>
      <w:r w:rsidR="00C319D1" w:rsidRPr="00D53BC5">
        <w:rPr>
          <w:rFonts w:ascii="Arial" w:hAnsi="Arial" w:cs="Arial"/>
          <w:sz w:val="24"/>
        </w:rPr>
        <w:t xml:space="preserve"> use their language for what they call this type of event. </w:t>
      </w:r>
      <w:r>
        <w:rPr>
          <w:rFonts w:ascii="Arial" w:hAnsi="Arial" w:cs="Arial"/>
          <w:sz w:val="24"/>
        </w:rPr>
        <w:t>T</w:t>
      </w:r>
      <w:r w:rsidR="00C319D1" w:rsidRPr="00D53BC5">
        <w:rPr>
          <w:rFonts w:ascii="Arial" w:hAnsi="Arial" w:cs="Arial"/>
          <w:sz w:val="24"/>
        </w:rPr>
        <w:t xml:space="preserve">hat conversation went on for </w:t>
      </w:r>
      <w:proofErr w:type="gramStart"/>
      <w:r w:rsidR="00C319D1" w:rsidRPr="00D53BC5">
        <w:rPr>
          <w:rFonts w:ascii="Arial" w:hAnsi="Arial" w:cs="Arial"/>
          <w:sz w:val="24"/>
        </w:rPr>
        <w:t>a number of</w:t>
      </w:r>
      <w:proofErr w:type="gramEnd"/>
      <w:r w:rsidR="00C319D1" w:rsidRPr="00D53BC5">
        <w:rPr>
          <w:rFonts w:ascii="Arial" w:hAnsi="Arial" w:cs="Arial"/>
          <w:sz w:val="24"/>
        </w:rPr>
        <w:t xml:space="preserve"> years, and then I'll circle back in a bit to tell you about where this moves to a standard from the Joint Technology Committee perspective.</w:t>
      </w:r>
    </w:p>
    <w:p w14:paraId="4045B309" w14:textId="77777777" w:rsidR="003200B0" w:rsidRDefault="003200B0" w:rsidP="004A4912">
      <w:pPr>
        <w:spacing w:after="0" w:line="240" w:lineRule="auto"/>
        <w:rPr>
          <w:rFonts w:ascii="Arial" w:hAnsi="Arial" w:cs="Arial"/>
          <w:sz w:val="24"/>
        </w:rPr>
      </w:pPr>
    </w:p>
    <w:p w14:paraId="706EBAAB" w14:textId="4E69B3C2" w:rsidR="003200B0" w:rsidRDefault="003200B0" w:rsidP="004A4912">
      <w:pPr>
        <w:spacing w:after="0" w:line="240" w:lineRule="auto"/>
        <w:rPr>
          <w:rFonts w:ascii="Arial" w:hAnsi="Arial" w:cs="Arial"/>
          <w:sz w:val="24"/>
        </w:rPr>
      </w:pPr>
      <w:r>
        <w:rPr>
          <w:rFonts w:ascii="Arial" w:hAnsi="Arial" w:cs="Arial"/>
          <w:sz w:val="24"/>
        </w:rPr>
        <w:t>[</w:t>
      </w:r>
      <w:r w:rsidR="00C319D1" w:rsidRPr="00D53BC5">
        <w:rPr>
          <w:rFonts w:ascii="Arial" w:hAnsi="Arial" w:cs="Arial"/>
          <w:sz w:val="24"/>
        </w:rPr>
        <w:t>Laura</w:t>
      </w:r>
      <w:r w:rsidR="00AE7770">
        <w:rPr>
          <w:rFonts w:ascii="Arial" w:hAnsi="Arial" w:cs="Arial"/>
          <w:sz w:val="24"/>
        </w:rPr>
        <w:t xml:space="preserve"> </w:t>
      </w:r>
      <w:r>
        <w:rPr>
          <w:rFonts w:ascii="Arial" w:hAnsi="Arial" w:cs="Arial"/>
          <w:sz w:val="24"/>
        </w:rPr>
        <w:t>Ritenour]</w:t>
      </w:r>
    </w:p>
    <w:p w14:paraId="5D6AAD91" w14:textId="77777777" w:rsidR="00622B02" w:rsidRDefault="00AE7770" w:rsidP="004A4912">
      <w:pPr>
        <w:spacing w:after="0" w:line="240" w:lineRule="auto"/>
        <w:rPr>
          <w:rFonts w:ascii="Arial" w:hAnsi="Arial" w:cs="Arial"/>
          <w:sz w:val="24"/>
        </w:rPr>
      </w:pPr>
      <w:r>
        <w:rPr>
          <w:rFonts w:ascii="Arial" w:hAnsi="Arial" w:cs="Arial"/>
          <w:sz w:val="24"/>
        </w:rPr>
        <w:t>H</w:t>
      </w:r>
      <w:r w:rsidR="00C319D1" w:rsidRPr="00D53BC5">
        <w:rPr>
          <w:rFonts w:ascii="Arial" w:hAnsi="Arial" w:cs="Arial"/>
          <w:sz w:val="24"/>
        </w:rPr>
        <w:t>ere in Arizona, we have 10 different case management systems, and so we use NODS as a framework for having discussions about those case management systems, what each case management system should have, and what data should be transmitted to the AOC. And for us, it's really about that accurate, consistent, and especially timely data reporting that we're hoping to provide, not only to court leadership, but also to funding authorities, and the media, and the public as well.</w:t>
      </w:r>
    </w:p>
    <w:p w14:paraId="487ED777" w14:textId="77777777" w:rsidR="00622B02" w:rsidRDefault="00622B02" w:rsidP="004A4912">
      <w:pPr>
        <w:spacing w:after="0" w:line="240" w:lineRule="auto"/>
        <w:rPr>
          <w:rFonts w:ascii="Arial" w:hAnsi="Arial" w:cs="Arial"/>
          <w:sz w:val="24"/>
        </w:rPr>
      </w:pPr>
    </w:p>
    <w:p w14:paraId="68062AA2" w14:textId="6C4CD62F" w:rsidR="00622B02" w:rsidRPr="00D53BC5" w:rsidRDefault="00622B02" w:rsidP="00622B02">
      <w:pPr>
        <w:spacing w:after="0" w:line="240" w:lineRule="auto"/>
        <w:rPr>
          <w:rFonts w:ascii="Arial" w:hAnsi="Arial" w:cs="Arial"/>
          <w:sz w:val="24"/>
        </w:rPr>
      </w:pPr>
      <w:r w:rsidRPr="00D53BC5">
        <w:rPr>
          <w:rFonts w:ascii="Arial" w:hAnsi="Arial" w:cs="Arial"/>
          <w:sz w:val="24"/>
        </w:rPr>
        <w:t>[</w:t>
      </w:r>
      <w:r>
        <w:rPr>
          <w:rFonts w:ascii="Arial" w:hAnsi="Arial" w:cs="Arial"/>
          <w:sz w:val="24"/>
        </w:rPr>
        <w:t>7</w:t>
      </w:r>
      <w:r w:rsidRPr="00D53BC5">
        <w:rPr>
          <w:rFonts w:ascii="Arial" w:hAnsi="Arial" w:cs="Arial"/>
          <w:sz w:val="24"/>
        </w:rPr>
        <w:t xml:space="preserve"> minutes 28 Seconds]</w:t>
      </w:r>
    </w:p>
    <w:p w14:paraId="0F690815" w14:textId="77777777" w:rsidR="00622B02" w:rsidRDefault="00C319D1" w:rsidP="004A4912">
      <w:pPr>
        <w:spacing w:after="0" w:line="240" w:lineRule="auto"/>
        <w:rPr>
          <w:rFonts w:ascii="Arial" w:hAnsi="Arial" w:cs="Arial"/>
          <w:b/>
          <w:bCs/>
          <w:sz w:val="24"/>
        </w:rPr>
      </w:pPr>
      <w:r w:rsidRPr="00622B02">
        <w:rPr>
          <w:rFonts w:ascii="Arial" w:hAnsi="Arial" w:cs="Arial"/>
          <w:b/>
          <w:bCs/>
          <w:sz w:val="24"/>
        </w:rPr>
        <w:t>Now it appears that NODS solves more problems for the state's administrative office than for the state's trial courts. Am I wrong in that perception? Are there incentives to encourage trial courts to adopt NODS?</w:t>
      </w:r>
    </w:p>
    <w:p w14:paraId="699855C0" w14:textId="77777777" w:rsidR="00622B02" w:rsidRDefault="00622B02" w:rsidP="004A4912">
      <w:pPr>
        <w:spacing w:after="0" w:line="240" w:lineRule="auto"/>
        <w:rPr>
          <w:rFonts w:ascii="Arial" w:hAnsi="Arial" w:cs="Arial"/>
          <w:b/>
          <w:bCs/>
          <w:sz w:val="24"/>
        </w:rPr>
      </w:pPr>
    </w:p>
    <w:p w14:paraId="00854103" w14:textId="77777777" w:rsidR="00622B02" w:rsidRDefault="00622B02" w:rsidP="004A4912">
      <w:pPr>
        <w:spacing w:after="0" w:line="240" w:lineRule="auto"/>
        <w:rPr>
          <w:rFonts w:ascii="Arial" w:hAnsi="Arial" w:cs="Arial"/>
          <w:sz w:val="24"/>
        </w:rPr>
      </w:pPr>
      <w:r w:rsidRPr="00622B02">
        <w:rPr>
          <w:rFonts w:ascii="Arial" w:hAnsi="Arial" w:cs="Arial"/>
          <w:sz w:val="24"/>
        </w:rPr>
        <w:t>[</w:t>
      </w:r>
      <w:r w:rsidRPr="00622B02">
        <w:rPr>
          <w:rFonts w:ascii="Arial" w:hAnsi="Arial" w:cs="Arial"/>
          <w:sz w:val="24"/>
        </w:rPr>
        <w:t>Hon</w:t>
      </w:r>
      <w:r w:rsidRPr="00622B02">
        <w:rPr>
          <w:rFonts w:ascii="Arial" w:hAnsi="Arial" w:cs="Arial"/>
          <w:sz w:val="24"/>
        </w:rPr>
        <w:t>.</w:t>
      </w:r>
      <w:r w:rsidRPr="00622B02">
        <w:rPr>
          <w:rFonts w:ascii="Arial" w:hAnsi="Arial" w:cs="Arial"/>
          <w:sz w:val="24"/>
        </w:rPr>
        <w:t xml:space="preserve"> W. Brent Powell</w:t>
      </w:r>
      <w:r w:rsidRPr="00622B02">
        <w:rPr>
          <w:rFonts w:ascii="Arial" w:hAnsi="Arial" w:cs="Arial"/>
          <w:sz w:val="24"/>
        </w:rPr>
        <w:t>]</w:t>
      </w:r>
    </w:p>
    <w:p w14:paraId="21BBDEF8" w14:textId="77777777" w:rsidR="00622B02" w:rsidRDefault="00C319D1" w:rsidP="004A4912">
      <w:pPr>
        <w:spacing w:after="0" w:line="240" w:lineRule="auto"/>
        <w:rPr>
          <w:rFonts w:ascii="Arial" w:hAnsi="Arial" w:cs="Arial"/>
          <w:sz w:val="24"/>
        </w:rPr>
      </w:pPr>
      <w:proofErr w:type="gramStart"/>
      <w:r w:rsidRPr="00D53BC5">
        <w:rPr>
          <w:rFonts w:ascii="Arial" w:hAnsi="Arial" w:cs="Arial"/>
          <w:sz w:val="24"/>
        </w:rPr>
        <w:t>First of all</w:t>
      </w:r>
      <w:proofErr w:type="gramEnd"/>
      <w:r w:rsidRPr="00D53BC5">
        <w:rPr>
          <w:rFonts w:ascii="Arial" w:hAnsi="Arial" w:cs="Arial"/>
          <w:sz w:val="24"/>
        </w:rPr>
        <w:t xml:space="preserve">, thank you for having me on this podcast. I'm a bit of a data geek, and excited to chat about NODS with you. Some quick background though, and I'll move to answering your question, but some quick background on Missouri. We have a statewide case management system </w:t>
      </w:r>
      <w:proofErr w:type="gramStart"/>
      <w:r w:rsidRPr="00D53BC5">
        <w:rPr>
          <w:rFonts w:ascii="Arial" w:hAnsi="Arial" w:cs="Arial"/>
          <w:sz w:val="24"/>
        </w:rPr>
        <w:t>that</w:t>
      </w:r>
      <w:proofErr w:type="gramEnd"/>
      <w:r w:rsidRPr="00D53BC5">
        <w:rPr>
          <w:rFonts w:ascii="Arial" w:hAnsi="Arial" w:cs="Arial"/>
          <w:sz w:val="24"/>
        </w:rPr>
        <w:t xml:space="preserve"> all courts, trial courts and municipal courts</w:t>
      </w:r>
      <w:r w:rsidR="00622B02">
        <w:rPr>
          <w:rFonts w:ascii="Arial" w:hAnsi="Arial" w:cs="Arial"/>
          <w:sz w:val="24"/>
        </w:rPr>
        <w:t>. A</w:t>
      </w:r>
      <w:r w:rsidRPr="00D53BC5">
        <w:rPr>
          <w:rFonts w:ascii="Arial" w:hAnsi="Arial" w:cs="Arial"/>
          <w:sz w:val="24"/>
        </w:rPr>
        <w:t xml:space="preserve">ll are required to utilize. </w:t>
      </w:r>
      <w:r w:rsidR="0083523A">
        <w:rPr>
          <w:rFonts w:ascii="Arial" w:hAnsi="Arial" w:cs="Arial"/>
          <w:sz w:val="24"/>
        </w:rPr>
        <w:t>O</w:t>
      </w:r>
      <w:r w:rsidRPr="00D53BC5">
        <w:rPr>
          <w:rFonts w:ascii="Arial" w:hAnsi="Arial" w:cs="Arial"/>
          <w:sz w:val="24"/>
        </w:rPr>
        <w:t xml:space="preserve">ur data standards are very uniform across the state. </w:t>
      </w:r>
      <w:r w:rsidR="00622B02">
        <w:rPr>
          <w:rFonts w:ascii="Arial" w:hAnsi="Arial" w:cs="Arial"/>
          <w:sz w:val="24"/>
        </w:rPr>
        <w:t>L</w:t>
      </w:r>
      <w:r w:rsidRPr="00D53BC5">
        <w:rPr>
          <w:rFonts w:ascii="Arial" w:hAnsi="Arial" w:cs="Arial"/>
          <w:sz w:val="24"/>
        </w:rPr>
        <w:t>ast year we began a process of implementing NODS into our new, or into our case management system</w:t>
      </w:r>
      <w:r w:rsidR="00622B02">
        <w:rPr>
          <w:rFonts w:ascii="Arial" w:hAnsi="Arial" w:cs="Arial"/>
          <w:sz w:val="24"/>
        </w:rPr>
        <w:t>.</w:t>
      </w:r>
      <w:r w:rsidRPr="00D53BC5">
        <w:rPr>
          <w:rFonts w:ascii="Arial" w:hAnsi="Arial" w:cs="Arial"/>
          <w:sz w:val="24"/>
        </w:rPr>
        <w:t xml:space="preserve"> </w:t>
      </w:r>
      <w:r w:rsidR="00622B02">
        <w:rPr>
          <w:rFonts w:ascii="Arial" w:hAnsi="Arial" w:cs="Arial"/>
          <w:sz w:val="24"/>
        </w:rPr>
        <w:t>W</w:t>
      </w:r>
      <w:r w:rsidRPr="00D53BC5">
        <w:rPr>
          <w:rFonts w:ascii="Arial" w:hAnsi="Arial" w:cs="Arial"/>
          <w:sz w:val="24"/>
        </w:rPr>
        <w:t xml:space="preserve">e just finished </w:t>
      </w:r>
      <w:proofErr w:type="gramStart"/>
      <w:r w:rsidRPr="00D53BC5">
        <w:rPr>
          <w:rFonts w:ascii="Arial" w:hAnsi="Arial" w:cs="Arial"/>
          <w:sz w:val="24"/>
        </w:rPr>
        <w:t>the process of comparing</w:t>
      </w:r>
      <w:proofErr w:type="gramEnd"/>
      <w:r w:rsidRPr="00D53BC5">
        <w:rPr>
          <w:rFonts w:ascii="Arial" w:hAnsi="Arial" w:cs="Arial"/>
          <w:sz w:val="24"/>
        </w:rPr>
        <w:t xml:space="preserve"> the data that we're currently collecting to the data that NODS </w:t>
      </w:r>
      <w:proofErr w:type="gramStart"/>
      <w:r w:rsidRPr="00D53BC5">
        <w:rPr>
          <w:rFonts w:ascii="Arial" w:hAnsi="Arial" w:cs="Arial"/>
          <w:sz w:val="24"/>
        </w:rPr>
        <w:t>recommends</w:t>
      </w:r>
      <w:proofErr w:type="gramEnd"/>
      <w:r w:rsidRPr="00D53BC5">
        <w:rPr>
          <w:rFonts w:ascii="Arial" w:hAnsi="Arial" w:cs="Arial"/>
          <w:sz w:val="24"/>
        </w:rPr>
        <w:t xml:space="preserve"> and the standards set forth there.</w:t>
      </w:r>
    </w:p>
    <w:p w14:paraId="3951F1B7" w14:textId="77777777" w:rsidR="00622B02" w:rsidRDefault="00622B02" w:rsidP="004A4912">
      <w:pPr>
        <w:spacing w:after="0" w:line="240" w:lineRule="auto"/>
        <w:rPr>
          <w:rFonts w:ascii="Arial" w:hAnsi="Arial" w:cs="Arial"/>
          <w:sz w:val="24"/>
        </w:rPr>
      </w:pPr>
    </w:p>
    <w:p w14:paraId="03B36EE2" w14:textId="77777777" w:rsidR="00622B02" w:rsidRDefault="00622B02" w:rsidP="004A4912">
      <w:pPr>
        <w:spacing w:after="0" w:line="240" w:lineRule="auto"/>
        <w:rPr>
          <w:rFonts w:ascii="Arial" w:hAnsi="Arial" w:cs="Arial"/>
          <w:sz w:val="24"/>
        </w:rPr>
      </w:pPr>
      <w:r>
        <w:rPr>
          <w:rFonts w:ascii="Arial" w:hAnsi="Arial" w:cs="Arial"/>
          <w:sz w:val="24"/>
        </w:rPr>
        <w:t>B</w:t>
      </w:r>
      <w:r w:rsidR="00C319D1" w:rsidRPr="00D53BC5">
        <w:rPr>
          <w:rFonts w:ascii="Arial" w:hAnsi="Arial" w:cs="Arial"/>
          <w:sz w:val="24"/>
        </w:rPr>
        <w:t xml:space="preserve">ased on this review, we are, </w:t>
      </w:r>
      <w:proofErr w:type="gramStart"/>
      <w:r w:rsidR="00C319D1" w:rsidRPr="00D53BC5">
        <w:rPr>
          <w:rFonts w:ascii="Arial" w:hAnsi="Arial" w:cs="Arial"/>
          <w:sz w:val="24"/>
        </w:rPr>
        <w:t>now are</w:t>
      </w:r>
      <w:proofErr w:type="gramEnd"/>
      <w:r w:rsidR="00C319D1" w:rsidRPr="00D53BC5">
        <w:rPr>
          <w:rFonts w:ascii="Arial" w:hAnsi="Arial" w:cs="Arial"/>
          <w:sz w:val="24"/>
        </w:rPr>
        <w:t xml:space="preserve"> in the process of changing our case management system to reflect these data standards that we determined we should be collecting as part of our review and implementation of NODS.</w:t>
      </w:r>
    </w:p>
    <w:p w14:paraId="58855519" w14:textId="77777777" w:rsidR="00622B02" w:rsidRDefault="00622B02" w:rsidP="004A4912">
      <w:pPr>
        <w:spacing w:after="0" w:line="240" w:lineRule="auto"/>
        <w:rPr>
          <w:rFonts w:ascii="Arial" w:hAnsi="Arial" w:cs="Arial"/>
          <w:sz w:val="24"/>
        </w:rPr>
      </w:pPr>
    </w:p>
    <w:p w14:paraId="32337065" w14:textId="77777777" w:rsidR="00622B02" w:rsidRDefault="00C319D1" w:rsidP="004A4912">
      <w:pPr>
        <w:spacing w:after="0" w:line="240" w:lineRule="auto"/>
        <w:rPr>
          <w:rFonts w:ascii="Arial" w:hAnsi="Arial" w:cs="Arial"/>
          <w:sz w:val="24"/>
        </w:rPr>
      </w:pPr>
      <w:r w:rsidRPr="00D53BC5">
        <w:rPr>
          <w:rFonts w:ascii="Arial" w:hAnsi="Arial" w:cs="Arial"/>
          <w:sz w:val="24"/>
        </w:rPr>
        <w:t xml:space="preserve">I do think NODS is something that a state judicial administrative office would find very, very useful, and should </w:t>
      </w:r>
      <w:proofErr w:type="gramStart"/>
      <w:r w:rsidRPr="00D53BC5">
        <w:rPr>
          <w:rFonts w:ascii="Arial" w:hAnsi="Arial" w:cs="Arial"/>
          <w:sz w:val="24"/>
        </w:rPr>
        <w:t>definitely explore</w:t>
      </w:r>
      <w:proofErr w:type="gramEnd"/>
      <w:r w:rsidRPr="00D53BC5">
        <w:rPr>
          <w:rFonts w:ascii="Arial" w:hAnsi="Arial" w:cs="Arial"/>
          <w:sz w:val="24"/>
        </w:rPr>
        <w:t xml:space="preserve"> to improve the data that their courts are collecting. But I also think that state trial courts could benefit from NODS as </w:t>
      </w:r>
      <w:proofErr w:type="gramStart"/>
      <w:r w:rsidRPr="00D53BC5">
        <w:rPr>
          <w:rFonts w:ascii="Arial" w:hAnsi="Arial" w:cs="Arial"/>
          <w:sz w:val="24"/>
        </w:rPr>
        <w:t>well, especially</w:t>
      </w:r>
      <w:proofErr w:type="gramEnd"/>
      <w:r w:rsidRPr="00D53BC5">
        <w:rPr>
          <w:rFonts w:ascii="Arial" w:hAnsi="Arial" w:cs="Arial"/>
          <w:sz w:val="24"/>
        </w:rPr>
        <w:t>, especially if the trial court has a case management system that's independent from the case management system of other courts in, in the state</w:t>
      </w:r>
      <w:r w:rsidR="00622B02">
        <w:rPr>
          <w:rFonts w:ascii="Arial" w:hAnsi="Arial" w:cs="Arial"/>
          <w:sz w:val="24"/>
        </w:rPr>
        <w:t>.</w:t>
      </w:r>
    </w:p>
    <w:p w14:paraId="0E008384" w14:textId="77777777" w:rsidR="00622B02" w:rsidRDefault="00622B02" w:rsidP="004A4912">
      <w:pPr>
        <w:spacing w:after="0" w:line="240" w:lineRule="auto"/>
        <w:rPr>
          <w:rFonts w:ascii="Arial" w:hAnsi="Arial" w:cs="Arial"/>
          <w:sz w:val="24"/>
        </w:rPr>
      </w:pPr>
    </w:p>
    <w:p w14:paraId="4B084FD5" w14:textId="77777777" w:rsidR="00622B02" w:rsidRDefault="00622B02" w:rsidP="004A4912">
      <w:pPr>
        <w:spacing w:after="0" w:line="240" w:lineRule="auto"/>
        <w:rPr>
          <w:rFonts w:ascii="Arial" w:hAnsi="Arial" w:cs="Arial"/>
          <w:sz w:val="24"/>
        </w:rPr>
      </w:pPr>
      <w:r>
        <w:rPr>
          <w:rFonts w:ascii="Arial" w:hAnsi="Arial" w:cs="Arial"/>
          <w:sz w:val="24"/>
        </w:rPr>
        <w:t>Be</w:t>
      </w:r>
      <w:r w:rsidR="00C319D1" w:rsidRPr="00D53BC5">
        <w:rPr>
          <w:rFonts w:ascii="Arial" w:hAnsi="Arial" w:cs="Arial"/>
          <w:sz w:val="24"/>
        </w:rPr>
        <w:t xml:space="preserve">fore I came to the Missouri Supreme Court, I was a former trial judge, and I know that trial courts are more focused on their cases and their caseloads and do not always have the luxury of thinking about case data they are collecting. But I think, in fairness, trial </w:t>
      </w:r>
      <w:r w:rsidR="00C319D1" w:rsidRPr="00D53BC5">
        <w:rPr>
          <w:rFonts w:ascii="Arial" w:hAnsi="Arial" w:cs="Arial"/>
          <w:sz w:val="24"/>
        </w:rPr>
        <w:lastRenderedPageBreak/>
        <w:t xml:space="preserve">courts more than any entity have more </w:t>
      </w:r>
      <w:proofErr w:type="gramStart"/>
      <w:r w:rsidR="00C319D1" w:rsidRPr="00D53BC5">
        <w:rPr>
          <w:rFonts w:ascii="Arial" w:hAnsi="Arial" w:cs="Arial"/>
          <w:sz w:val="24"/>
        </w:rPr>
        <w:t>to benefit</w:t>
      </w:r>
      <w:proofErr w:type="gramEnd"/>
      <w:r w:rsidR="00C319D1" w:rsidRPr="00D53BC5">
        <w:rPr>
          <w:rFonts w:ascii="Arial" w:hAnsi="Arial" w:cs="Arial"/>
          <w:sz w:val="24"/>
        </w:rPr>
        <w:t xml:space="preserve"> from implementing </w:t>
      </w:r>
      <w:r>
        <w:rPr>
          <w:rFonts w:ascii="Arial" w:hAnsi="Arial" w:cs="Arial"/>
          <w:sz w:val="24"/>
        </w:rPr>
        <w:t>NODS</w:t>
      </w:r>
      <w:r w:rsidR="00C319D1" w:rsidRPr="00D53BC5">
        <w:rPr>
          <w:rFonts w:ascii="Arial" w:hAnsi="Arial" w:cs="Arial"/>
          <w:sz w:val="24"/>
        </w:rPr>
        <w:t xml:space="preserve"> than any other entity.</w:t>
      </w:r>
    </w:p>
    <w:p w14:paraId="1ABDC18C" w14:textId="77777777" w:rsidR="00622B02" w:rsidRDefault="00622B02" w:rsidP="004A4912">
      <w:pPr>
        <w:spacing w:after="0" w:line="240" w:lineRule="auto"/>
        <w:rPr>
          <w:rFonts w:ascii="Arial" w:hAnsi="Arial" w:cs="Arial"/>
          <w:sz w:val="24"/>
        </w:rPr>
      </w:pPr>
    </w:p>
    <w:p w14:paraId="6810737F" w14:textId="7592768B" w:rsidR="00053E11" w:rsidRDefault="00C319D1" w:rsidP="004A4912">
      <w:pPr>
        <w:spacing w:after="0" w:line="240" w:lineRule="auto"/>
        <w:rPr>
          <w:rFonts w:ascii="Arial" w:hAnsi="Arial" w:cs="Arial"/>
          <w:sz w:val="24"/>
        </w:rPr>
      </w:pPr>
      <w:r w:rsidRPr="00D53BC5">
        <w:rPr>
          <w:rFonts w:ascii="Arial" w:hAnsi="Arial" w:cs="Arial"/>
          <w:sz w:val="24"/>
        </w:rPr>
        <w:t xml:space="preserve">A few </w:t>
      </w:r>
      <w:r w:rsidR="002D24E3">
        <w:rPr>
          <w:rFonts w:ascii="Arial" w:hAnsi="Arial" w:cs="Arial"/>
          <w:sz w:val="24"/>
        </w:rPr>
        <w:t>anecdotes</w:t>
      </w:r>
      <w:r w:rsidRPr="00D53BC5">
        <w:rPr>
          <w:rFonts w:ascii="Arial" w:hAnsi="Arial" w:cs="Arial"/>
          <w:sz w:val="24"/>
        </w:rPr>
        <w:t xml:space="preserve"> to support this view, I would point to criminal pretrial release. </w:t>
      </w:r>
      <w:proofErr w:type="gramStart"/>
      <w:r w:rsidRPr="00D53BC5">
        <w:rPr>
          <w:rFonts w:ascii="Arial" w:hAnsi="Arial" w:cs="Arial"/>
          <w:sz w:val="24"/>
        </w:rPr>
        <w:t>In order to</w:t>
      </w:r>
      <w:proofErr w:type="gramEnd"/>
      <w:r w:rsidRPr="00D53BC5">
        <w:rPr>
          <w:rFonts w:ascii="Arial" w:hAnsi="Arial" w:cs="Arial"/>
          <w:sz w:val="24"/>
        </w:rPr>
        <w:t xml:space="preserve"> determine </w:t>
      </w:r>
      <w:proofErr w:type="gramStart"/>
      <w:r w:rsidRPr="00D53BC5">
        <w:rPr>
          <w:rFonts w:ascii="Arial" w:hAnsi="Arial" w:cs="Arial"/>
          <w:sz w:val="24"/>
        </w:rPr>
        <w:t>whether or not</w:t>
      </w:r>
      <w:proofErr w:type="gramEnd"/>
      <w:r w:rsidRPr="00D53BC5">
        <w:rPr>
          <w:rFonts w:ascii="Arial" w:hAnsi="Arial" w:cs="Arial"/>
          <w:sz w:val="24"/>
        </w:rPr>
        <w:t xml:space="preserve"> you have a </w:t>
      </w:r>
      <w:proofErr w:type="gramStart"/>
      <w:r w:rsidRPr="00D53BC5">
        <w:rPr>
          <w:rFonts w:ascii="Arial" w:hAnsi="Arial" w:cs="Arial"/>
          <w:sz w:val="24"/>
        </w:rPr>
        <w:t>meaningful pretrial processes</w:t>
      </w:r>
      <w:proofErr w:type="gramEnd"/>
      <w:r w:rsidRPr="00D53BC5">
        <w:rPr>
          <w:rFonts w:ascii="Arial" w:hAnsi="Arial" w:cs="Arial"/>
          <w:sz w:val="24"/>
        </w:rPr>
        <w:t>, you need to analyze your court data</w:t>
      </w:r>
      <w:r w:rsidR="002D24E3">
        <w:rPr>
          <w:rFonts w:ascii="Arial" w:hAnsi="Arial" w:cs="Arial"/>
          <w:sz w:val="24"/>
        </w:rPr>
        <w:t>. Y</w:t>
      </w:r>
      <w:r w:rsidRPr="00D53BC5">
        <w:rPr>
          <w:rFonts w:ascii="Arial" w:hAnsi="Arial" w:cs="Arial"/>
          <w:sz w:val="24"/>
        </w:rPr>
        <w:t>ou need to have a thoughtful conversation and a thoughtful review of the data you're collecting in that area</w:t>
      </w:r>
      <w:r w:rsidR="002D24E3">
        <w:rPr>
          <w:rFonts w:ascii="Arial" w:hAnsi="Arial" w:cs="Arial"/>
          <w:sz w:val="24"/>
        </w:rPr>
        <w:t>. Y</w:t>
      </w:r>
      <w:r w:rsidRPr="00D53BC5">
        <w:rPr>
          <w:rFonts w:ascii="Arial" w:hAnsi="Arial" w:cs="Arial"/>
          <w:sz w:val="24"/>
        </w:rPr>
        <w:t xml:space="preserve">ou can hopefully measure your successes </w:t>
      </w:r>
      <w:proofErr w:type="gramStart"/>
      <w:r w:rsidRPr="00D53BC5">
        <w:rPr>
          <w:rFonts w:ascii="Arial" w:hAnsi="Arial" w:cs="Arial"/>
          <w:sz w:val="24"/>
        </w:rPr>
        <w:t>and also</w:t>
      </w:r>
      <w:proofErr w:type="gramEnd"/>
      <w:r w:rsidRPr="00D53BC5">
        <w:rPr>
          <w:rFonts w:ascii="Arial" w:hAnsi="Arial" w:cs="Arial"/>
          <w:sz w:val="24"/>
        </w:rPr>
        <w:t xml:space="preserve"> measure your deficiencies to hopefully improve the processes that you may take in the realm of criminal pretrial. I also think, for example, sentencing </w:t>
      </w:r>
      <w:r w:rsidR="002D24E3">
        <w:rPr>
          <w:rFonts w:ascii="Arial" w:hAnsi="Arial" w:cs="Arial"/>
          <w:sz w:val="24"/>
        </w:rPr>
        <w:t>(</w:t>
      </w:r>
      <w:r w:rsidRPr="00D53BC5">
        <w:rPr>
          <w:rFonts w:ascii="Arial" w:hAnsi="Arial" w:cs="Arial"/>
          <w:sz w:val="24"/>
        </w:rPr>
        <w:t>staying focused on criminal</w:t>
      </w:r>
      <w:r w:rsidR="002D24E3">
        <w:rPr>
          <w:rFonts w:ascii="Arial" w:hAnsi="Arial" w:cs="Arial"/>
          <w:sz w:val="24"/>
        </w:rPr>
        <w:t>),</w:t>
      </w:r>
      <w:r w:rsidRPr="00D53BC5">
        <w:rPr>
          <w:rFonts w:ascii="Arial" w:hAnsi="Arial" w:cs="Arial"/>
          <w:sz w:val="24"/>
        </w:rPr>
        <w:t xml:space="preserve"> I think sentencing is another area where you can really study your disparities and your sentences across the state and across different maybe divisions within your specific trial court.</w:t>
      </w:r>
      <w:r w:rsidR="002D24E3">
        <w:rPr>
          <w:rFonts w:ascii="Arial" w:hAnsi="Arial" w:cs="Arial"/>
          <w:sz w:val="24"/>
        </w:rPr>
        <w:t xml:space="preserve"> </w:t>
      </w:r>
      <w:r w:rsidRPr="00D53BC5">
        <w:rPr>
          <w:rFonts w:ascii="Arial" w:hAnsi="Arial" w:cs="Arial"/>
          <w:sz w:val="24"/>
        </w:rPr>
        <w:t xml:space="preserve">I think trial courts more than anyone have a lot to benefit from going through the process of implementing </w:t>
      </w:r>
      <w:r w:rsidR="00622B02">
        <w:rPr>
          <w:rFonts w:ascii="Arial" w:hAnsi="Arial" w:cs="Arial"/>
          <w:sz w:val="24"/>
        </w:rPr>
        <w:t>NODS</w:t>
      </w:r>
      <w:r w:rsidRPr="00D53BC5">
        <w:rPr>
          <w:rFonts w:ascii="Arial" w:hAnsi="Arial" w:cs="Arial"/>
          <w:sz w:val="24"/>
        </w:rPr>
        <w:t>.</w:t>
      </w:r>
    </w:p>
    <w:p w14:paraId="7D5D84AC" w14:textId="77777777" w:rsidR="002D24E3" w:rsidRDefault="002D24E3" w:rsidP="004A4912">
      <w:pPr>
        <w:spacing w:after="0" w:line="240" w:lineRule="auto"/>
        <w:rPr>
          <w:rFonts w:ascii="Arial" w:hAnsi="Arial" w:cs="Arial"/>
          <w:sz w:val="24"/>
        </w:rPr>
      </w:pPr>
    </w:p>
    <w:p w14:paraId="5A2BB7BC" w14:textId="77777777" w:rsidR="00053E11" w:rsidRDefault="00053E11" w:rsidP="00053E11">
      <w:pPr>
        <w:spacing w:after="0" w:line="240" w:lineRule="auto"/>
        <w:rPr>
          <w:rFonts w:ascii="Arial" w:hAnsi="Arial" w:cs="Arial"/>
          <w:sz w:val="24"/>
        </w:rPr>
      </w:pPr>
      <w:r>
        <w:rPr>
          <w:rFonts w:ascii="Arial" w:hAnsi="Arial" w:cs="Arial"/>
          <w:sz w:val="24"/>
        </w:rPr>
        <w:t>[</w:t>
      </w:r>
      <w:r w:rsidRPr="00D53BC5">
        <w:rPr>
          <w:rFonts w:ascii="Arial" w:hAnsi="Arial" w:cs="Arial"/>
          <w:sz w:val="24"/>
        </w:rPr>
        <w:t>Laura</w:t>
      </w:r>
      <w:r>
        <w:rPr>
          <w:rFonts w:ascii="Arial" w:hAnsi="Arial" w:cs="Arial"/>
          <w:sz w:val="24"/>
        </w:rPr>
        <w:t xml:space="preserve"> Ritenour]</w:t>
      </w:r>
    </w:p>
    <w:p w14:paraId="25F3CBBB" w14:textId="77777777" w:rsidR="002D24E3" w:rsidRDefault="00053E11" w:rsidP="00053E11">
      <w:pPr>
        <w:spacing w:after="0" w:line="240" w:lineRule="auto"/>
        <w:jc w:val="both"/>
        <w:rPr>
          <w:rFonts w:ascii="Arial" w:hAnsi="Arial" w:cs="Arial"/>
          <w:sz w:val="24"/>
        </w:rPr>
      </w:pPr>
      <w:proofErr w:type="gramStart"/>
      <w:r>
        <w:rPr>
          <w:rFonts w:ascii="Arial" w:hAnsi="Arial" w:cs="Arial"/>
          <w:sz w:val="24"/>
        </w:rPr>
        <w:t>L</w:t>
      </w:r>
      <w:r w:rsidR="00C319D1" w:rsidRPr="00D53BC5">
        <w:rPr>
          <w:rFonts w:ascii="Arial" w:hAnsi="Arial" w:cs="Arial"/>
          <w:sz w:val="24"/>
        </w:rPr>
        <w:t>ike</w:t>
      </w:r>
      <w:proofErr w:type="gramEnd"/>
      <w:r w:rsidR="00C319D1" w:rsidRPr="00D53BC5">
        <w:rPr>
          <w:rFonts w:ascii="Arial" w:hAnsi="Arial" w:cs="Arial"/>
          <w:sz w:val="24"/>
        </w:rPr>
        <w:t xml:space="preserve"> I mentioned earlier, here in Arizona we have 10 case management systems. One is state-sponsored and the other nine are non-state-sponsored. </w:t>
      </w:r>
      <w:r w:rsidR="002D24E3">
        <w:rPr>
          <w:rFonts w:ascii="Arial" w:hAnsi="Arial" w:cs="Arial"/>
          <w:sz w:val="24"/>
        </w:rPr>
        <w:t>T</w:t>
      </w:r>
      <w:r w:rsidR="00C319D1" w:rsidRPr="00D53BC5">
        <w:rPr>
          <w:rFonts w:ascii="Arial" w:hAnsi="Arial" w:cs="Arial"/>
          <w:sz w:val="24"/>
        </w:rPr>
        <w:t>here</w:t>
      </w:r>
      <w:r w:rsidR="002D24E3">
        <w:rPr>
          <w:rFonts w:ascii="Arial" w:hAnsi="Arial" w:cs="Arial"/>
          <w:sz w:val="24"/>
        </w:rPr>
        <w:t xml:space="preserve"> have</w:t>
      </w:r>
      <w:r w:rsidR="00C319D1" w:rsidRPr="00D53BC5">
        <w:rPr>
          <w:rFonts w:ascii="Arial" w:hAnsi="Arial" w:cs="Arial"/>
          <w:sz w:val="24"/>
        </w:rPr>
        <w:t xml:space="preserve"> been issues in the past with data collection when leadership needs data across the state for a particular project or initiative</w:t>
      </w:r>
      <w:r w:rsidR="002D24E3">
        <w:rPr>
          <w:rFonts w:ascii="Arial" w:hAnsi="Arial" w:cs="Arial"/>
          <w:sz w:val="24"/>
        </w:rPr>
        <w:t>. T</w:t>
      </w:r>
      <w:r w:rsidR="00C319D1" w:rsidRPr="00D53BC5">
        <w:rPr>
          <w:rFonts w:ascii="Arial" w:hAnsi="Arial" w:cs="Arial"/>
          <w:sz w:val="24"/>
        </w:rPr>
        <w:t>here</w:t>
      </w:r>
      <w:r w:rsidR="002D24E3">
        <w:rPr>
          <w:rFonts w:ascii="Arial" w:hAnsi="Arial" w:cs="Arial"/>
          <w:sz w:val="24"/>
        </w:rPr>
        <w:t xml:space="preserve"> have</w:t>
      </w:r>
      <w:r w:rsidR="00C319D1" w:rsidRPr="00D53BC5">
        <w:rPr>
          <w:rFonts w:ascii="Arial" w:hAnsi="Arial" w:cs="Arial"/>
          <w:sz w:val="24"/>
        </w:rPr>
        <w:t xml:space="preserve"> been requests from the legislature, et cetera. </w:t>
      </w:r>
      <w:r w:rsidR="002D24E3">
        <w:rPr>
          <w:rFonts w:ascii="Arial" w:hAnsi="Arial" w:cs="Arial"/>
          <w:sz w:val="24"/>
        </w:rPr>
        <w:t>H</w:t>
      </w:r>
      <w:r w:rsidR="00C319D1" w:rsidRPr="00D53BC5">
        <w:rPr>
          <w:rFonts w:ascii="Arial" w:hAnsi="Arial" w:cs="Arial"/>
          <w:sz w:val="24"/>
        </w:rPr>
        <w:t>ere in Arizona in 2020 we took the NODS framework and we customized it. Here in Arizona</w:t>
      </w:r>
      <w:r w:rsidR="002D24E3">
        <w:rPr>
          <w:rFonts w:ascii="Arial" w:hAnsi="Arial" w:cs="Arial"/>
          <w:sz w:val="24"/>
        </w:rPr>
        <w:t>,</w:t>
      </w:r>
      <w:r w:rsidR="00C319D1" w:rsidRPr="00D53BC5">
        <w:rPr>
          <w:rFonts w:ascii="Arial" w:hAnsi="Arial" w:cs="Arial"/>
          <w:sz w:val="24"/>
        </w:rPr>
        <w:t xml:space="preserve"> we call them required data elements, or RDEs. </w:t>
      </w:r>
      <w:r w:rsidR="002D24E3">
        <w:rPr>
          <w:rFonts w:ascii="Arial" w:hAnsi="Arial" w:cs="Arial"/>
          <w:sz w:val="24"/>
        </w:rPr>
        <w:t>I</w:t>
      </w:r>
      <w:r w:rsidR="00C319D1" w:rsidRPr="00D53BC5">
        <w:rPr>
          <w:rFonts w:ascii="Arial" w:hAnsi="Arial" w:cs="Arial"/>
          <w:sz w:val="24"/>
        </w:rPr>
        <w:t xml:space="preserve">n Arizona, courts must participate in the RDE project. It's required by </w:t>
      </w:r>
      <w:proofErr w:type="gramStart"/>
      <w:r w:rsidR="00C319D1" w:rsidRPr="00D53BC5">
        <w:rPr>
          <w:rFonts w:ascii="Arial" w:hAnsi="Arial" w:cs="Arial"/>
          <w:sz w:val="24"/>
        </w:rPr>
        <w:t>an</w:t>
      </w:r>
      <w:proofErr w:type="gramEnd"/>
      <w:r w:rsidR="00C319D1" w:rsidRPr="00D53BC5">
        <w:rPr>
          <w:rFonts w:ascii="Arial" w:hAnsi="Arial" w:cs="Arial"/>
          <w:sz w:val="24"/>
        </w:rPr>
        <w:t xml:space="preserve"> Arizona Code of Judicial Administration.</w:t>
      </w:r>
    </w:p>
    <w:p w14:paraId="43311F9C" w14:textId="77777777" w:rsidR="002D24E3" w:rsidRDefault="002D24E3" w:rsidP="00053E11">
      <w:pPr>
        <w:spacing w:after="0" w:line="240" w:lineRule="auto"/>
        <w:jc w:val="both"/>
        <w:rPr>
          <w:rFonts w:ascii="Arial" w:hAnsi="Arial" w:cs="Arial"/>
          <w:sz w:val="24"/>
        </w:rPr>
      </w:pPr>
    </w:p>
    <w:p w14:paraId="569F5672" w14:textId="78622B95" w:rsidR="002D24E3" w:rsidRDefault="002D24E3" w:rsidP="00053E11">
      <w:pPr>
        <w:spacing w:after="0" w:line="240" w:lineRule="auto"/>
        <w:jc w:val="both"/>
        <w:rPr>
          <w:rFonts w:ascii="Arial" w:hAnsi="Arial" w:cs="Arial"/>
          <w:sz w:val="24"/>
        </w:rPr>
      </w:pPr>
      <w:r>
        <w:rPr>
          <w:rFonts w:ascii="Arial" w:hAnsi="Arial" w:cs="Arial"/>
          <w:sz w:val="24"/>
        </w:rPr>
        <w:t>T</w:t>
      </w:r>
      <w:r w:rsidR="00C319D1" w:rsidRPr="00D53BC5">
        <w:rPr>
          <w:rFonts w:ascii="Arial" w:hAnsi="Arial" w:cs="Arial"/>
          <w:sz w:val="24"/>
        </w:rPr>
        <w:t xml:space="preserve">he courts must transmit the standardized data, and that's required by a chief justice administrative order and an administrative directive from our executive director as well. </w:t>
      </w:r>
      <w:r>
        <w:rPr>
          <w:rFonts w:ascii="Arial" w:hAnsi="Arial" w:cs="Arial"/>
          <w:sz w:val="24"/>
        </w:rPr>
        <w:t>T</w:t>
      </w:r>
      <w:r w:rsidR="00C319D1" w:rsidRPr="00D53BC5">
        <w:rPr>
          <w:rFonts w:ascii="Arial" w:hAnsi="Arial" w:cs="Arial"/>
          <w:sz w:val="24"/>
        </w:rPr>
        <w:t xml:space="preserve">he hope is that getting </w:t>
      </w:r>
      <w:proofErr w:type="gramStart"/>
      <w:r w:rsidR="00C319D1" w:rsidRPr="00D53BC5">
        <w:rPr>
          <w:rFonts w:ascii="Arial" w:hAnsi="Arial" w:cs="Arial"/>
          <w:sz w:val="24"/>
        </w:rPr>
        <w:t>all of</w:t>
      </w:r>
      <w:proofErr w:type="gramEnd"/>
      <w:r w:rsidR="00C319D1" w:rsidRPr="00D53BC5">
        <w:rPr>
          <w:rFonts w:ascii="Arial" w:hAnsi="Arial" w:cs="Arial"/>
          <w:sz w:val="24"/>
        </w:rPr>
        <w:t xml:space="preserve"> that data from case initiation through to wherever the case is in its life cycle is </w:t>
      </w:r>
      <w:r w:rsidR="0083523A">
        <w:rPr>
          <w:rFonts w:ascii="Arial" w:hAnsi="Arial" w:cs="Arial"/>
          <w:sz w:val="24"/>
        </w:rPr>
        <w:t>going to</w:t>
      </w:r>
      <w:r w:rsidR="00C319D1" w:rsidRPr="00D53BC5">
        <w:rPr>
          <w:rFonts w:ascii="Arial" w:hAnsi="Arial" w:cs="Arial"/>
          <w:sz w:val="24"/>
        </w:rPr>
        <w:t xml:space="preserve"> help the AOC with reporting. </w:t>
      </w:r>
      <w:r>
        <w:rPr>
          <w:rFonts w:ascii="Arial" w:hAnsi="Arial" w:cs="Arial"/>
          <w:sz w:val="24"/>
        </w:rPr>
        <w:t>O</w:t>
      </w:r>
      <w:r w:rsidR="00C319D1" w:rsidRPr="00D53BC5">
        <w:rPr>
          <w:rFonts w:ascii="Arial" w:hAnsi="Arial" w:cs="Arial"/>
          <w:sz w:val="24"/>
        </w:rPr>
        <w:t>ne of our goals is to take some of th</w:t>
      </w:r>
      <w:r>
        <w:rPr>
          <w:rFonts w:ascii="Arial" w:hAnsi="Arial" w:cs="Arial"/>
          <w:sz w:val="24"/>
        </w:rPr>
        <w:t>ose</w:t>
      </w:r>
      <w:r w:rsidR="00C319D1" w:rsidRPr="00D53BC5">
        <w:rPr>
          <w:rFonts w:ascii="Arial" w:hAnsi="Arial" w:cs="Arial"/>
          <w:sz w:val="24"/>
        </w:rPr>
        <w:t xml:space="preserve"> records request</w:t>
      </w:r>
      <w:r>
        <w:rPr>
          <w:rFonts w:ascii="Arial" w:hAnsi="Arial" w:cs="Arial"/>
          <w:sz w:val="24"/>
        </w:rPr>
        <w:t>s</w:t>
      </w:r>
      <w:r w:rsidR="00C319D1" w:rsidRPr="00D53BC5">
        <w:rPr>
          <w:rFonts w:ascii="Arial" w:hAnsi="Arial" w:cs="Arial"/>
          <w:sz w:val="24"/>
        </w:rPr>
        <w:t xml:space="preserve"> and statistical reporting burden</w:t>
      </w:r>
      <w:r>
        <w:rPr>
          <w:rFonts w:ascii="Arial" w:hAnsi="Arial" w:cs="Arial"/>
          <w:sz w:val="24"/>
        </w:rPr>
        <w:t>s</w:t>
      </w:r>
      <w:r w:rsidR="00C319D1" w:rsidRPr="00D53BC5">
        <w:rPr>
          <w:rFonts w:ascii="Arial" w:hAnsi="Arial" w:cs="Arial"/>
          <w:sz w:val="24"/>
        </w:rPr>
        <w:t xml:space="preserve"> </w:t>
      </w:r>
      <w:proofErr w:type="gramStart"/>
      <w:r w:rsidR="00C319D1" w:rsidRPr="00D53BC5">
        <w:rPr>
          <w:rFonts w:ascii="Arial" w:hAnsi="Arial" w:cs="Arial"/>
          <w:sz w:val="24"/>
        </w:rPr>
        <w:t>off of</w:t>
      </w:r>
      <w:proofErr w:type="gramEnd"/>
      <w:r w:rsidR="00C319D1" w:rsidRPr="00D53BC5">
        <w:rPr>
          <w:rFonts w:ascii="Arial" w:hAnsi="Arial" w:cs="Arial"/>
          <w:sz w:val="24"/>
        </w:rPr>
        <w:t xml:space="preserve"> all those courts. If we have </w:t>
      </w:r>
      <w:proofErr w:type="gramStart"/>
      <w:r w:rsidR="00C319D1" w:rsidRPr="00D53BC5">
        <w:rPr>
          <w:rFonts w:ascii="Arial" w:hAnsi="Arial" w:cs="Arial"/>
          <w:sz w:val="24"/>
        </w:rPr>
        <w:t>all of</w:t>
      </w:r>
      <w:proofErr w:type="gramEnd"/>
      <w:r w:rsidR="00C319D1" w:rsidRPr="00D53BC5">
        <w:rPr>
          <w:rFonts w:ascii="Arial" w:hAnsi="Arial" w:cs="Arial"/>
          <w:sz w:val="24"/>
        </w:rPr>
        <w:t xml:space="preserve"> the data, then we can create here at the AOC the reports that are needed for different data processes and statistical reporting.</w:t>
      </w:r>
      <w:r>
        <w:rPr>
          <w:rFonts w:ascii="Arial" w:hAnsi="Arial" w:cs="Arial"/>
          <w:sz w:val="24"/>
        </w:rPr>
        <w:t xml:space="preserve"> T</w:t>
      </w:r>
      <w:r w:rsidR="00C319D1" w:rsidRPr="00D53BC5">
        <w:rPr>
          <w:rFonts w:ascii="Arial" w:hAnsi="Arial" w:cs="Arial"/>
          <w:sz w:val="24"/>
        </w:rPr>
        <w:t xml:space="preserve">he hope again is that then it's not, </w:t>
      </w:r>
      <w:r>
        <w:rPr>
          <w:rFonts w:ascii="Arial" w:hAnsi="Arial" w:cs="Arial"/>
          <w:sz w:val="24"/>
        </w:rPr>
        <w:t>“</w:t>
      </w:r>
      <w:r w:rsidR="00C319D1" w:rsidRPr="00D53BC5">
        <w:rPr>
          <w:rFonts w:ascii="Arial" w:hAnsi="Arial" w:cs="Arial"/>
          <w:sz w:val="24"/>
        </w:rPr>
        <w:t>oh, every month courts have to be sending in data.</w:t>
      </w:r>
      <w:r>
        <w:rPr>
          <w:rFonts w:ascii="Arial" w:hAnsi="Arial" w:cs="Arial"/>
          <w:sz w:val="24"/>
        </w:rPr>
        <w:t>”</w:t>
      </w:r>
      <w:r w:rsidR="00C319D1" w:rsidRPr="00D53BC5">
        <w:rPr>
          <w:rFonts w:ascii="Arial" w:hAnsi="Arial" w:cs="Arial"/>
          <w:sz w:val="24"/>
        </w:rPr>
        <w:t xml:space="preserve"> We will already have it for them.</w:t>
      </w:r>
    </w:p>
    <w:p w14:paraId="381F903B" w14:textId="77777777" w:rsidR="002D24E3" w:rsidRDefault="002D24E3" w:rsidP="00053E11">
      <w:pPr>
        <w:spacing w:after="0" w:line="240" w:lineRule="auto"/>
        <w:jc w:val="both"/>
        <w:rPr>
          <w:rFonts w:ascii="Arial" w:hAnsi="Arial" w:cs="Arial"/>
          <w:sz w:val="24"/>
        </w:rPr>
      </w:pPr>
    </w:p>
    <w:p w14:paraId="19FE58FB" w14:textId="5C9374EF" w:rsidR="002D24E3" w:rsidRPr="00D53BC5" w:rsidRDefault="002D24E3" w:rsidP="002D24E3">
      <w:pPr>
        <w:spacing w:after="0" w:line="240" w:lineRule="auto"/>
        <w:rPr>
          <w:rFonts w:ascii="Arial" w:hAnsi="Arial" w:cs="Arial"/>
          <w:sz w:val="24"/>
        </w:rPr>
      </w:pPr>
      <w:r w:rsidRPr="00D53BC5">
        <w:rPr>
          <w:rFonts w:ascii="Arial" w:hAnsi="Arial" w:cs="Arial"/>
          <w:sz w:val="24"/>
        </w:rPr>
        <w:t>[</w:t>
      </w:r>
      <w:r>
        <w:rPr>
          <w:rFonts w:ascii="Arial" w:hAnsi="Arial" w:cs="Arial"/>
          <w:sz w:val="24"/>
        </w:rPr>
        <w:t>12</w:t>
      </w:r>
      <w:r w:rsidRPr="00D53BC5">
        <w:rPr>
          <w:rFonts w:ascii="Arial" w:hAnsi="Arial" w:cs="Arial"/>
          <w:sz w:val="24"/>
        </w:rPr>
        <w:t xml:space="preserve"> minutes 28 Seconds]</w:t>
      </w:r>
    </w:p>
    <w:p w14:paraId="79EBC61C" w14:textId="77777777" w:rsidR="002D24E3" w:rsidRPr="002D24E3" w:rsidRDefault="00C319D1" w:rsidP="00053E11">
      <w:pPr>
        <w:spacing w:after="0" w:line="240" w:lineRule="auto"/>
        <w:jc w:val="both"/>
        <w:rPr>
          <w:rFonts w:ascii="Arial" w:hAnsi="Arial" w:cs="Arial"/>
          <w:b/>
          <w:bCs/>
          <w:sz w:val="24"/>
        </w:rPr>
      </w:pPr>
      <w:r w:rsidRPr="002D24E3">
        <w:rPr>
          <w:rFonts w:ascii="Arial" w:hAnsi="Arial" w:cs="Arial"/>
          <w:b/>
          <w:bCs/>
          <w:sz w:val="24"/>
        </w:rPr>
        <w:t>Now Chip and Dan Heath in their book Made to Stick wrote, "One good story can level a mountain of statistics." I suspect many line staff may view the adoption of NODS coding requirements as a lot of extra work for the sake of generating statistical reports. Judge Powell, what challenges did Missouri face in implementing NODS?</w:t>
      </w:r>
    </w:p>
    <w:p w14:paraId="04A54285" w14:textId="77777777" w:rsidR="002D24E3" w:rsidRDefault="002D24E3" w:rsidP="00053E11">
      <w:pPr>
        <w:spacing w:after="0" w:line="240" w:lineRule="auto"/>
        <w:jc w:val="both"/>
        <w:rPr>
          <w:rFonts w:ascii="Arial" w:hAnsi="Arial" w:cs="Arial"/>
          <w:sz w:val="24"/>
        </w:rPr>
      </w:pPr>
    </w:p>
    <w:p w14:paraId="3C34A24F" w14:textId="77777777" w:rsidR="0071007A" w:rsidRDefault="0071007A" w:rsidP="0071007A">
      <w:pPr>
        <w:spacing w:after="0" w:line="240" w:lineRule="auto"/>
        <w:rPr>
          <w:rFonts w:ascii="Arial" w:hAnsi="Arial" w:cs="Arial"/>
          <w:sz w:val="24"/>
        </w:rPr>
      </w:pPr>
      <w:r w:rsidRPr="00622B02">
        <w:rPr>
          <w:rFonts w:ascii="Arial" w:hAnsi="Arial" w:cs="Arial"/>
          <w:sz w:val="24"/>
        </w:rPr>
        <w:t>[Hon. W. Brent Powell]</w:t>
      </w:r>
    </w:p>
    <w:p w14:paraId="6400C989" w14:textId="77777777" w:rsidR="0071007A" w:rsidRDefault="0071007A" w:rsidP="00053E11">
      <w:pPr>
        <w:spacing w:after="0" w:line="240" w:lineRule="auto"/>
        <w:jc w:val="both"/>
        <w:rPr>
          <w:rFonts w:ascii="Arial" w:hAnsi="Arial" w:cs="Arial"/>
          <w:sz w:val="24"/>
        </w:rPr>
      </w:pPr>
      <w:r>
        <w:rPr>
          <w:rFonts w:ascii="Arial" w:hAnsi="Arial" w:cs="Arial"/>
          <w:sz w:val="24"/>
        </w:rPr>
        <w:t>T</w:t>
      </w:r>
      <w:r w:rsidR="00C319D1" w:rsidRPr="00D53BC5">
        <w:rPr>
          <w:rFonts w:ascii="Arial" w:hAnsi="Arial" w:cs="Arial"/>
          <w:sz w:val="24"/>
        </w:rPr>
        <w:t xml:space="preserve">here are </w:t>
      </w:r>
      <w:proofErr w:type="gramStart"/>
      <w:r w:rsidR="00C319D1" w:rsidRPr="00D53BC5">
        <w:rPr>
          <w:rFonts w:ascii="Arial" w:hAnsi="Arial" w:cs="Arial"/>
          <w:sz w:val="24"/>
        </w:rPr>
        <w:t>definitely some</w:t>
      </w:r>
      <w:proofErr w:type="gramEnd"/>
      <w:r w:rsidR="00C319D1" w:rsidRPr="00D53BC5">
        <w:rPr>
          <w:rFonts w:ascii="Arial" w:hAnsi="Arial" w:cs="Arial"/>
          <w:sz w:val="24"/>
        </w:rPr>
        <w:t xml:space="preserve"> challenges </w:t>
      </w:r>
      <w:r>
        <w:rPr>
          <w:rFonts w:ascii="Arial" w:hAnsi="Arial" w:cs="Arial"/>
          <w:sz w:val="24"/>
        </w:rPr>
        <w:t>a</w:t>
      </w:r>
      <w:r w:rsidR="00C319D1" w:rsidRPr="00D53BC5">
        <w:rPr>
          <w:rFonts w:ascii="Arial" w:hAnsi="Arial" w:cs="Arial"/>
          <w:sz w:val="24"/>
        </w:rPr>
        <w:t xml:space="preserve">nd there </w:t>
      </w:r>
      <w:proofErr w:type="gramStart"/>
      <w:r w:rsidR="00C319D1" w:rsidRPr="00D53BC5">
        <w:rPr>
          <w:rFonts w:ascii="Arial" w:hAnsi="Arial" w:cs="Arial"/>
          <w:sz w:val="24"/>
        </w:rPr>
        <w:t>was</w:t>
      </w:r>
      <w:proofErr w:type="gramEnd"/>
      <w:r w:rsidR="00C319D1" w:rsidRPr="00D53BC5">
        <w:rPr>
          <w:rFonts w:ascii="Arial" w:hAnsi="Arial" w:cs="Arial"/>
          <w:sz w:val="24"/>
        </w:rPr>
        <w:t xml:space="preserve"> some </w:t>
      </w:r>
      <w:proofErr w:type="gramStart"/>
      <w:r w:rsidR="00C319D1" w:rsidRPr="00D53BC5">
        <w:rPr>
          <w:rFonts w:ascii="Arial" w:hAnsi="Arial" w:cs="Arial"/>
          <w:sz w:val="24"/>
        </w:rPr>
        <w:t>pushback</w:t>
      </w:r>
      <w:proofErr w:type="gramEnd"/>
      <w:r w:rsidR="00C319D1" w:rsidRPr="00D53BC5">
        <w:rPr>
          <w:rFonts w:ascii="Arial" w:hAnsi="Arial" w:cs="Arial"/>
          <w:sz w:val="24"/>
        </w:rPr>
        <w:t xml:space="preserve">, especially at first. In Missouri, we got interested in the NODS initiative when our court began working with a local university studying disparities in our court system. And what we learned during this study is that we were not really collecting much data related to race, </w:t>
      </w:r>
      <w:proofErr w:type="gramStart"/>
      <w:r w:rsidR="00C319D1" w:rsidRPr="00D53BC5">
        <w:rPr>
          <w:rFonts w:ascii="Arial" w:hAnsi="Arial" w:cs="Arial"/>
          <w:sz w:val="24"/>
        </w:rPr>
        <w:t>ethnicity, and</w:t>
      </w:r>
      <w:proofErr w:type="gramEnd"/>
      <w:r w:rsidR="00C319D1" w:rsidRPr="00D53BC5">
        <w:rPr>
          <w:rFonts w:ascii="Arial" w:hAnsi="Arial" w:cs="Arial"/>
          <w:sz w:val="24"/>
        </w:rPr>
        <w:t xml:space="preserve">, and gender. </w:t>
      </w:r>
      <w:r>
        <w:rPr>
          <w:rFonts w:ascii="Arial" w:hAnsi="Arial" w:cs="Arial"/>
          <w:sz w:val="24"/>
        </w:rPr>
        <w:t>I</w:t>
      </w:r>
      <w:r w:rsidR="00C319D1" w:rsidRPr="00D53BC5">
        <w:rPr>
          <w:rFonts w:ascii="Arial" w:hAnsi="Arial" w:cs="Arial"/>
          <w:sz w:val="24"/>
        </w:rPr>
        <w:t>t's hard to study and improve disparities in our judicial process if we're not collecting the data.</w:t>
      </w:r>
    </w:p>
    <w:p w14:paraId="101BA764" w14:textId="77777777" w:rsidR="0071007A" w:rsidRDefault="00E55BD4" w:rsidP="00053E11">
      <w:pPr>
        <w:spacing w:after="0" w:line="240" w:lineRule="auto"/>
        <w:jc w:val="both"/>
        <w:rPr>
          <w:rFonts w:ascii="Arial" w:hAnsi="Arial" w:cs="Arial"/>
          <w:sz w:val="24"/>
        </w:rPr>
      </w:pPr>
      <w:r>
        <w:rPr>
          <w:rFonts w:ascii="Arial" w:hAnsi="Arial" w:cs="Arial"/>
          <w:sz w:val="24"/>
        </w:rPr>
        <w:lastRenderedPageBreak/>
        <w:t>W</w:t>
      </w:r>
      <w:r w:rsidR="00C319D1" w:rsidRPr="00D53BC5">
        <w:rPr>
          <w:rFonts w:ascii="Arial" w:hAnsi="Arial" w:cs="Arial"/>
          <w:sz w:val="24"/>
        </w:rPr>
        <w:t xml:space="preserve">e learned about the NODS initiative through the National Center for State </w:t>
      </w:r>
      <w:proofErr w:type="gramStart"/>
      <w:r w:rsidR="00C319D1" w:rsidRPr="00D53BC5">
        <w:rPr>
          <w:rFonts w:ascii="Arial" w:hAnsi="Arial" w:cs="Arial"/>
          <w:sz w:val="24"/>
        </w:rPr>
        <w:t>Courts ,</w:t>
      </w:r>
      <w:proofErr w:type="gramEnd"/>
      <w:r w:rsidR="00C319D1" w:rsidRPr="00D53BC5">
        <w:rPr>
          <w:rFonts w:ascii="Arial" w:hAnsi="Arial" w:cs="Arial"/>
          <w:sz w:val="24"/>
        </w:rPr>
        <w:t xml:space="preserve"> and we said, "Wait, we got</w:t>
      </w:r>
      <w:r w:rsidR="0071007A">
        <w:rPr>
          <w:rFonts w:ascii="Arial" w:hAnsi="Arial" w:cs="Arial"/>
          <w:sz w:val="24"/>
        </w:rPr>
        <w:t xml:space="preserve"> </w:t>
      </w:r>
      <w:r w:rsidR="00C319D1" w:rsidRPr="00D53BC5">
        <w:rPr>
          <w:rFonts w:ascii="Arial" w:hAnsi="Arial" w:cs="Arial"/>
          <w:sz w:val="24"/>
        </w:rPr>
        <w:t>t</w:t>
      </w:r>
      <w:r w:rsidR="0071007A">
        <w:rPr>
          <w:rFonts w:ascii="Arial" w:hAnsi="Arial" w:cs="Arial"/>
          <w:sz w:val="24"/>
        </w:rPr>
        <w:t>o</w:t>
      </w:r>
      <w:r w:rsidR="00C319D1" w:rsidRPr="00D53BC5">
        <w:rPr>
          <w:rFonts w:ascii="Arial" w:hAnsi="Arial" w:cs="Arial"/>
          <w:sz w:val="24"/>
        </w:rPr>
        <w:t xml:space="preserve"> do this. This is great. Why haven't we done this before?"</w:t>
      </w:r>
    </w:p>
    <w:p w14:paraId="3BB9458A" w14:textId="77777777" w:rsidR="0071007A" w:rsidRDefault="0071007A" w:rsidP="00053E11">
      <w:pPr>
        <w:spacing w:after="0" w:line="240" w:lineRule="auto"/>
        <w:jc w:val="both"/>
        <w:rPr>
          <w:rFonts w:ascii="Arial" w:hAnsi="Arial" w:cs="Arial"/>
          <w:sz w:val="24"/>
        </w:rPr>
      </w:pPr>
    </w:p>
    <w:p w14:paraId="1A5FB971" w14:textId="77777777" w:rsidR="00716933" w:rsidRDefault="00C319D1" w:rsidP="00053E11">
      <w:pPr>
        <w:spacing w:after="0" w:line="240" w:lineRule="auto"/>
        <w:jc w:val="both"/>
        <w:rPr>
          <w:rFonts w:ascii="Arial" w:hAnsi="Arial" w:cs="Arial"/>
          <w:sz w:val="24"/>
        </w:rPr>
      </w:pPr>
      <w:r w:rsidRPr="00D53BC5">
        <w:rPr>
          <w:rFonts w:ascii="Arial" w:hAnsi="Arial" w:cs="Arial"/>
          <w:sz w:val="24"/>
        </w:rPr>
        <w:t xml:space="preserve">But your suspicions are correct. There are challenges, </w:t>
      </w:r>
      <w:proofErr w:type="gramStart"/>
      <w:r w:rsidR="0071007A">
        <w:rPr>
          <w:rFonts w:ascii="Arial" w:hAnsi="Arial" w:cs="Arial"/>
          <w:sz w:val="24"/>
        </w:rPr>
        <w:t>We</w:t>
      </w:r>
      <w:proofErr w:type="gramEnd"/>
      <w:r w:rsidR="0071007A">
        <w:rPr>
          <w:rFonts w:ascii="Arial" w:hAnsi="Arial" w:cs="Arial"/>
          <w:sz w:val="24"/>
        </w:rPr>
        <w:t xml:space="preserve"> h</w:t>
      </w:r>
      <w:r w:rsidRPr="00D53BC5">
        <w:rPr>
          <w:rFonts w:ascii="Arial" w:hAnsi="Arial" w:cs="Arial"/>
          <w:sz w:val="24"/>
        </w:rPr>
        <w:t>ave a lot of great people working in our court system here in Missouri, and when we sprung NODS on them, they were like, "Wait a minute. Wait a minute. We're doing all these other important projects, all these other priorities. We don't have time to do this."</w:t>
      </w:r>
    </w:p>
    <w:p w14:paraId="44DBCEA0" w14:textId="77777777" w:rsidR="00716933" w:rsidRDefault="00716933" w:rsidP="00053E11">
      <w:pPr>
        <w:spacing w:after="0" w:line="240" w:lineRule="auto"/>
        <w:jc w:val="both"/>
        <w:rPr>
          <w:rFonts w:ascii="Arial" w:hAnsi="Arial" w:cs="Arial"/>
          <w:sz w:val="24"/>
        </w:rPr>
      </w:pPr>
    </w:p>
    <w:p w14:paraId="259376FA" w14:textId="77777777" w:rsidR="007E632C" w:rsidRDefault="00C319D1" w:rsidP="00053E11">
      <w:pPr>
        <w:spacing w:after="0" w:line="240" w:lineRule="auto"/>
        <w:jc w:val="both"/>
        <w:rPr>
          <w:rFonts w:ascii="Arial" w:hAnsi="Arial" w:cs="Arial"/>
          <w:sz w:val="24"/>
        </w:rPr>
      </w:pPr>
      <w:r w:rsidRPr="00D53BC5">
        <w:rPr>
          <w:rFonts w:ascii="Arial" w:hAnsi="Arial" w:cs="Arial"/>
          <w:sz w:val="24"/>
        </w:rPr>
        <w:t>But I think what it's important to know about NODS is it's not a solution to a case management problem. It's not a solution to an IT issue</w:t>
      </w:r>
      <w:r w:rsidR="007E632C">
        <w:rPr>
          <w:rFonts w:ascii="Arial" w:hAnsi="Arial" w:cs="Arial"/>
          <w:sz w:val="24"/>
        </w:rPr>
        <w:t>. I</w:t>
      </w:r>
      <w:r w:rsidRPr="00D53BC5">
        <w:rPr>
          <w:rFonts w:ascii="Arial" w:hAnsi="Arial" w:cs="Arial"/>
          <w:sz w:val="24"/>
        </w:rPr>
        <w:t xml:space="preserve">t's not even a solution to data collection. Rather, it's a process, at least that's our experience in Missouri, and it's an opportunity to engage in a mapping exercise. </w:t>
      </w:r>
      <w:r w:rsidR="007E632C">
        <w:rPr>
          <w:rFonts w:ascii="Arial" w:hAnsi="Arial" w:cs="Arial"/>
          <w:sz w:val="24"/>
        </w:rPr>
        <w:t>W</w:t>
      </w:r>
      <w:r w:rsidRPr="00D53BC5">
        <w:rPr>
          <w:rFonts w:ascii="Arial" w:hAnsi="Arial" w:cs="Arial"/>
          <w:sz w:val="24"/>
        </w:rPr>
        <w:t>hat I mean by this is that NODS provides us with a roadmap</w:t>
      </w:r>
      <w:r w:rsidR="007E632C">
        <w:rPr>
          <w:rFonts w:ascii="Arial" w:hAnsi="Arial" w:cs="Arial"/>
          <w:sz w:val="24"/>
        </w:rPr>
        <w:t>.</w:t>
      </w:r>
      <w:r w:rsidRPr="00D53BC5">
        <w:rPr>
          <w:rFonts w:ascii="Arial" w:hAnsi="Arial" w:cs="Arial"/>
          <w:sz w:val="24"/>
        </w:rPr>
        <w:t xml:space="preserve"> To map and study what data our courts are currently collecting, and to think about the data we are collecting and ask, "Why are we collecting this data? Is this data important? What data are we not collecting, and would we benefit from collecting that data?"</w:t>
      </w:r>
    </w:p>
    <w:p w14:paraId="59619E0A" w14:textId="77777777" w:rsidR="007E632C" w:rsidRDefault="007E632C" w:rsidP="00053E11">
      <w:pPr>
        <w:spacing w:after="0" w:line="240" w:lineRule="auto"/>
        <w:jc w:val="both"/>
        <w:rPr>
          <w:rFonts w:ascii="Arial" w:hAnsi="Arial" w:cs="Arial"/>
          <w:sz w:val="24"/>
        </w:rPr>
      </w:pPr>
    </w:p>
    <w:p w14:paraId="7A5FC1EE" w14:textId="77777777" w:rsidR="007E632C" w:rsidRDefault="007E632C" w:rsidP="00053E11">
      <w:pPr>
        <w:spacing w:after="0" w:line="240" w:lineRule="auto"/>
        <w:jc w:val="both"/>
        <w:rPr>
          <w:rFonts w:ascii="Arial" w:hAnsi="Arial" w:cs="Arial"/>
          <w:sz w:val="24"/>
        </w:rPr>
      </w:pPr>
      <w:r>
        <w:rPr>
          <w:rFonts w:ascii="Arial" w:hAnsi="Arial" w:cs="Arial"/>
          <w:sz w:val="24"/>
        </w:rPr>
        <w:t>E</w:t>
      </w:r>
      <w:r w:rsidR="00C319D1" w:rsidRPr="00D53BC5">
        <w:rPr>
          <w:rFonts w:ascii="Arial" w:hAnsi="Arial" w:cs="Arial"/>
          <w:sz w:val="24"/>
        </w:rPr>
        <w:t>ssentially what we did is</w:t>
      </w:r>
      <w:r>
        <w:rPr>
          <w:rFonts w:ascii="Arial" w:hAnsi="Arial" w:cs="Arial"/>
          <w:sz w:val="24"/>
        </w:rPr>
        <w:t>,</w:t>
      </w:r>
      <w:r w:rsidR="00C319D1" w:rsidRPr="00D53BC5">
        <w:rPr>
          <w:rFonts w:ascii="Arial" w:hAnsi="Arial" w:cs="Arial"/>
          <w:sz w:val="24"/>
        </w:rPr>
        <w:t xml:space="preserve"> we went through approximately 400 data elements that are associated with NODS, data standards that NODS recommends. </w:t>
      </w:r>
      <w:r>
        <w:rPr>
          <w:rFonts w:ascii="Arial" w:hAnsi="Arial" w:cs="Arial"/>
          <w:sz w:val="24"/>
        </w:rPr>
        <w:t>W</w:t>
      </w:r>
      <w:r w:rsidR="00C319D1" w:rsidRPr="00D53BC5">
        <w:rPr>
          <w:rFonts w:ascii="Arial" w:hAnsi="Arial" w:cs="Arial"/>
          <w:sz w:val="24"/>
        </w:rPr>
        <w:t>e went through those 400 data elements, and we compared these elements to the data elements that we were collecting. And we asked, "So why..." If we weren't collecting a data element that NODS suggested, we'd ask, "Why are we not collecting this? And would we benefit if we started to collect that data?" And we asked experts in the various areas of our justice system</w:t>
      </w:r>
      <w:r>
        <w:rPr>
          <w:rFonts w:ascii="Arial" w:hAnsi="Arial" w:cs="Arial"/>
          <w:sz w:val="24"/>
        </w:rPr>
        <w:t xml:space="preserve"> -</w:t>
      </w:r>
      <w:r w:rsidR="00C319D1" w:rsidRPr="00D53BC5">
        <w:rPr>
          <w:rFonts w:ascii="Arial" w:hAnsi="Arial" w:cs="Arial"/>
          <w:sz w:val="24"/>
        </w:rPr>
        <w:t xml:space="preserve"> criminal, civil, domestic, juvenile, probate, traffic, and we asked them, "Would you benefit if we collected this data?"</w:t>
      </w:r>
    </w:p>
    <w:p w14:paraId="7A375C73" w14:textId="77777777" w:rsidR="007E632C" w:rsidRDefault="007E632C" w:rsidP="00053E11">
      <w:pPr>
        <w:spacing w:after="0" w:line="240" w:lineRule="auto"/>
        <w:jc w:val="both"/>
        <w:rPr>
          <w:rFonts w:ascii="Arial" w:hAnsi="Arial" w:cs="Arial"/>
          <w:sz w:val="24"/>
        </w:rPr>
      </w:pPr>
    </w:p>
    <w:p w14:paraId="2A07BC96" w14:textId="77777777" w:rsidR="0036376F" w:rsidRDefault="007E632C"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hile we initially had some pushback from staff who were kind</w:t>
      </w:r>
      <w:r w:rsidR="000A6BD5">
        <w:rPr>
          <w:rFonts w:ascii="Arial" w:hAnsi="Arial" w:cs="Arial"/>
          <w:sz w:val="24"/>
        </w:rPr>
        <w:t xml:space="preserve"> of</w:t>
      </w:r>
      <w:r w:rsidR="00C319D1" w:rsidRPr="00D53BC5">
        <w:rPr>
          <w:rFonts w:ascii="Arial" w:hAnsi="Arial" w:cs="Arial"/>
          <w:sz w:val="24"/>
        </w:rPr>
        <w:t xml:space="preserve"> reluctant to start another big project, once it became clear it wasn't necessarily a project to complete, a box to check off, but a chance to actually engage in a thoughtful review and mapping exercise to reflect on the data that we are collecting, we got a lot more buy-in.</w:t>
      </w:r>
    </w:p>
    <w:p w14:paraId="2F2BCFB7" w14:textId="77777777" w:rsidR="0036376F" w:rsidRDefault="0036376F" w:rsidP="00053E11">
      <w:pPr>
        <w:spacing w:after="0" w:line="240" w:lineRule="auto"/>
        <w:jc w:val="both"/>
        <w:rPr>
          <w:rFonts w:ascii="Arial" w:hAnsi="Arial" w:cs="Arial"/>
          <w:sz w:val="24"/>
        </w:rPr>
      </w:pPr>
    </w:p>
    <w:p w14:paraId="4D70ED46" w14:textId="6539DF00" w:rsidR="00056C9A" w:rsidRPr="00D53BC5" w:rsidRDefault="00056C9A" w:rsidP="00056C9A">
      <w:pPr>
        <w:spacing w:after="0" w:line="240" w:lineRule="auto"/>
        <w:rPr>
          <w:rFonts w:ascii="Arial" w:hAnsi="Arial" w:cs="Arial"/>
          <w:sz w:val="24"/>
        </w:rPr>
      </w:pPr>
      <w:r w:rsidRPr="00D53BC5">
        <w:rPr>
          <w:rFonts w:ascii="Arial" w:hAnsi="Arial" w:cs="Arial"/>
          <w:sz w:val="24"/>
        </w:rPr>
        <w:t>[</w:t>
      </w:r>
      <w:r>
        <w:rPr>
          <w:rFonts w:ascii="Arial" w:hAnsi="Arial" w:cs="Arial"/>
          <w:sz w:val="24"/>
        </w:rPr>
        <w:t>1</w:t>
      </w:r>
      <w:r w:rsidR="00EB0CAD">
        <w:rPr>
          <w:rFonts w:ascii="Arial" w:hAnsi="Arial" w:cs="Arial"/>
          <w:sz w:val="24"/>
        </w:rPr>
        <w:t>5</w:t>
      </w:r>
      <w:r w:rsidRPr="00D53BC5">
        <w:rPr>
          <w:rFonts w:ascii="Arial" w:hAnsi="Arial" w:cs="Arial"/>
          <w:sz w:val="24"/>
        </w:rPr>
        <w:t xml:space="preserve"> minutes 28 Seconds]</w:t>
      </w:r>
    </w:p>
    <w:p w14:paraId="125AFBE5" w14:textId="77777777" w:rsidR="00056C9A" w:rsidRDefault="00056C9A" w:rsidP="00053E11">
      <w:pPr>
        <w:spacing w:after="0" w:line="240" w:lineRule="auto"/>
        <w:jc w:val="both"/>
        <w:rPr>
          <w:rFonts w:ascii="Arial" w:hAnsi="Arial" w:cs="Arial"/>
          <w:sz w:val="24"/>
        </w:rPr>
      </w:pPr>
      <w:r w:rsidRPr="00056C9A">
        <w:rPr>
          <w:rFonts w:ascii="Arial" w:hAnsi="Arial" w:cs="Arial"/>
          <w:b/>
          <w:bCs/>
          <w:sz w:val="24"/>
        </w:rPr>
        <w:t>TJ</w:t>
      </w:r>
      <w:r w:rsidR="00C319D1" w:rsidRPr="00056C9A">
        <w:rPr>
          <w:rFonts w:ascii="Arial" w:hAnsi="Arial" w:cs="Arial"/>
          <w:b/>
          <w:bCs/>
          <w:sz w:val="24"/>
        </w:rPr>
        <w:t xml:space="preserve"> do you have any real-world examples where decision-makers truly benefited from improved data, especially if it was a direct result of NODS?</w:t>
      </w:r>
      <w:r w:rsidR="00C319D1" w:rsidRPr="00D53BC5">
        <w:rPr>
          <w:rFonts w:ascii="Arial" w:hAnsi="Arial" w:cs="Arial"/>
          <w:sz w:val="24"/>
        </w:rPr>
        <w:t xml:space="preserve"> </w:t>
      </w:r>
    </w:p>
    <w:p w14:paraId="5EDF8785" w14:textId="77777777" w:rsidR="00056C9A" w:rsidRDefault="00056C9A" w:rsidP="00056C9A">
      <w:pPr>
        <w:spacing w:after="0" w:line="240" w:lineRule="auto"/>
        <w:jc w:val="both"/>
        <w:rPr>
          <w:rFonts w:ascii="Arial" w:hAnsi="Arial" w:cs="Arial"/>
          <w:sz w:val="24"/>
        </w:rPr>
      </w:pPr>
    </w:p>
    <w:p w14:paraId="73E5C5DA" w14:textId="50E43C06" w:rsidR="00056C9A" w:rsidRDefault="00056C9A" w:rsidP="00056C9A">
      <w:pPr>
        <w:spacing w:after="0" w:line="240" w:lineRule="auto"/>
        <w:jc w:val="both"/>
        <w:rPr>
          <w:rFonts w:ascii="Arial" w:hAnsi="Arial" w:cs="Arial"/>
          <w:sz w:val="24"/>
        </w:rPr>
      </w:pPr>
      <w:r>
        <w:rPr>
          <w:rFonts w:ascii="Arial" w:hAnsi="Arial" w:cs="Arial"/>
          <w:sz w:val="24"/>
        </w:rPr>
        <w:t>[</w:t>
      </w:r>
      <w:r w:rsidRPr="00D53BC5">
        <w:rPr>
          <w:rFonts w:ascii="Arial" w:hAnsi="Arial" w:cs="Arial"/>
          <w:sz w:val="24"/>
        </w:rPr>
        <w:t>TJ</w:t>
      </w:r>
      <w:r>
        <w:rPr>
          <w:rFonts w:ascii="Arial" w:hAnsi="Arial" w:cs="Arial"/>
          <w:sz w:val="24"/>
        </w:rPr>
        <w:t xml:space="preserve"> BeMent]</w:t>
      </w:r>
    </w:p>
    <w:p w14:paraId="0BE258AF" w14:textId="77777777" w:rsidR="00056C9A" w:rsidRDefault="00056C9A" w:rsidP="00053E11">
      <w:pPr>
        <w:spacing w:after="0" w:line="240" w:lineRule="auto"/>
        <w:jc w:val="both"/>
        <w:rPr>
          <w:rFonts w:ascii="Arial" w:hAnsi="Arial" w:cs="Arial"/>
          <w:sz w:val="24"/>
        </w:rPr>
      </w:pPr>
      <w:r>
        <w:rPr>
          <w:rFonts w:ascii="Arial" w:hAnsi="Arial" w:cs="Arial"/>
          <w:sz w:val="24"/>
        </w:rPr>
        <w:t>Y</w:t>
      </w:r>
      <w:r w:rsidR="00C319D1" w:rsidRPr="00D53BC5">
        <w:rPr>
          <w:rFonts w:ascii="Arial" w:hAnsi="Arial" w:cs="Arial"/>
          <w:sz w:val="24"/>
        </w:rPr>
        <w:t xml:space="preserve">ou introduced at the end there the right statement. Do you have the story? And I </w:t>
      </w:r>
      <w:proofErr w:type="gramStart"/>
      <w:r w:rsidR="00C319D1" w:rsidRPr="00D53BC5">
        <w:rPr>
          <w:rFonts w:ascii="Arial" w:hAnsi="Arial" w:cs="Arial"/>
          <w:sz w:val="24"/>
        </w:rPr>
        <w:t>think</w:t>
      </w:r>
      <w:r>
        <w:rPr>
          <w:rFonts w:ascii="Arial" w:hAnsi="Arial" w:cs="Arial"/>
          <w:sz w:val="24"/>
        </w:rPr>
        <w:t>,</w:t>
      </w:r>
      <w:proofErr w:type="gramEnd"/>
      <w:r w:rsidR="00C319D1" w:rsidRPr="00D53BC5">
        <w:rPr>
          <w:rFonts w:ascii="Arial" w:hAnsi="Arial" w:cs="Arial"/>
          <w:sz w:val="24"/>
        </w:rPr>
        <w:t xml:space="preserve"> </w:t>
      </w:r>
      <w:r>
        <w:rPr>
          <w:rFonts w:ascii="Arial" w:hAnsi="Arial" w:cs="Arial"/>
          <w:sz w:val="24"/>
        </w:rPr>
        <w:t>t</w:t>
      </w:r>
      <w:r w:rsidR="00C319D1" w:rsidRPr="00D53BC5">
        <w:rPr>
          <w:rFonts w:ascii="Arial" w:hAnsi="Arial" w:cs="Arial"/>
          <w:sz w:val="24"/>
        </w:rPr>
        <w:t>hat's really where NODS helps. We are great</w:t>
      </w:r>
      <w:r>
        <w:rPr>
          <w:rFonts w:ascii="Arial" w:hAnsi="Arial" w:cs="Arial"/>
          <w:sz w:val="24"/>
        </w:rPr>
        <w:t xml:space="preserve"> </w:t>
      </w:r>
      <w:r w:rsidR="00C319D1" w:rsidRPr="00D53BC5">
        <w:rPr>
          <w:rFonts w:ascii="Arial" w:hAnsi="Arial" w:cs="Arial"/>
          <w:sz w:val="24"/>
        </w:rPr>
        <w:t xml:space="preserve">storytellers in the court system about the good things that we do as well as the bad things that we see and everything in between. </w:t>
      </w:r>
    </w:p>
    <w:p w14:paraId="57663183" w14:textId="77777777" w:rsidR="00056C9A" w:rsidRDefault="00056C9A" w:rsidP="00053E11">
      <w:pPr>
        <w:spacing w:after="0" w:line="240" w:lineRule="auto"/>
        <w:jc w:val="both"/>
        <w:rPr>
          <w:rFonts w:ascii="Arial" w:hAnsi="Arial" w:cs="Arial"/>
          <w:sz w:val="24"/>
        </w:rPr>
      </w:pPr>
    </w:p>
    <w:p w14:paraId="6CFC42EF" w14:textId="77777777" w:rsidR="00056C9A" w:rsidRDefault="00C319D1" w:rsidP="00053E11">
      <w:pPr>
        <w:spacing w:after="0" w:line="240" w:lineRule="auto"/>
        <w:jc w:val="both"/>
        <w:rPr>
          <w:rFonts w:ascii="Arial" w:hAnsi="Arial" w:cs="Arial"/>
          <w:sz w:val="24"/>
        </w:rPr>
      </w:pPr>
      <w:r w:rsidRPr="00D53BC5">
        <w:rPr>
          <w:rFonts w:ascii="Arial" w:hAnsi="Arial" w:cs="Arial"/>
          <w:sz w:val="24"/>
        </w:rPr>
        <w:t xml:space="preserve">But what we often lack is good data to be able to support and provide that greater context for the story. </w:t>
      </w:r>
      <w:r w:rsidR="00E757C6">
        <w:rPr>
          <w:rFonts w:ascii="Arial" w:hAnsi="Arial" w:cs="Arial"/>
          <w:sz w:val="24"/>
        </w:rPr>
        <w:t>H</w:t>
      </w:r>
      <w:r w:rsidRPr="00D53BC5">
        <w:rPr>
          <w:rFonts w:ascii="Arial" w:hAnsi="Arial" w:cs="Arial"/>
          <w:sz w:val="24"/>
        </w:rPr>
        <w:t>ere's kind</w:t>
      </w:r>
      <w:r w:rsidR="000A6BD5">
        <w:rPr>
          <w:rFonts w:ascii="Arial" w:hAnsi="Arial" w:cs="Arial"/>
          <w:sz w:val="24"/>
        </w:rPr>
        <w:t xml:space="preserve"> of</w:t>
      </w:r>
      <w:r w:rsidRPr="00D53BC5">
        <w:rPr>
          <w:rFonts w:ascii="Arial" w:hAnsi="Arial" w:cs="Arial"/>
          <w:sz w:val="24"/>
        </w:rPr>
        <w:t xml:space="preserve"> </w:t>
      </w:r>
      <w:proofErr w:type="gramStart"/>
      <w:r w:rsidRPr="00D53BC5">
        <w:rPr>
          <w:rFonts w:ascii="Arial" w:hAnsi="Arial" w:cs="Arial"/>
          <w:sz w:val="24"/>
        </w:rPr>
        <w:t>our story</w:t>
      </w:r>
      <w:proofErr w:type="gramEnd"/>
      <w:r w:rsidRPr="00D53BC5">
        <w:rPr>
          <w:rFonts w:ascii="Arial" w:hAnsi="Arial" w:cs="Arial"/>
          <w:sz w:val="24"/>
        </w:rPr>
        <w:t xml:space="preserve">. We're </w:t>
      </w:r>
      <w:proofErr w:type="gramStart"/>
      <w:r w:rsidRPr="00D53BC5">
        <w:rPr>
          <w:rFonts w:ascii="Arial" w:hAnsi="Arial" w:cs="Arial"/>
          <w:sz w:val="24"/>
        </w:rPr>
        <w:t>pretty early</w:t>
      </w:r>
      <w:proofErr w:type="gramEnd"/>
      <w:r w:rsidRPr="00D53BC5">
        <w:rPr>
          <w:rFonts w:ascii="Arial" w:hAnsi="Arial" w:cs="Arial"/>
          <w:sz w:val="24"/>
        </w:rPr>
        <w:t xml:space="preserve"> in Georgia in the NODS adoption. </w:t>
      </w:r>
    </w:p>
    <w:p w14:paraId="46E7654F" w14:textId="77777777" w:rsidR="00056C9A" w:rsidRDefault="00056C9A" w:rsidP="00053E11">
      <w:pPr>
        <w:spacing w:after="0" w:line="240" w:lineRule="auto"/>
        <w:jc w:val="both"/>
        <w:rPr>
          <w:rFonts w:ascii="Arial" w:hAnsi="Arial" w:cs="Arial"/>
          <w:sz w:val="24"/>
        </w:rPr>
      </w:pPr>
    </w:p>
    <w:p w14:paraId="787EA80E" w14:textId="77777777" w:rsidR="00056C9A" w:rsidRDefault="00E757C6"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 xml:space="preserve">e took the NODS list from the National Center for State Courts, and we've shopped </w:t>
      </w:r>
      <w:proofErr w:type="gramStart"/>
      <w:r w:rsidR="00C319D1" w:rsidRPr="00D53BC5">
        <w:rPr>
          <w:rFonts w:ascii="Arial" w:hAnsi="Arial" w:cs="Arial"/>
          <w:sz w:val="24"/>
        </w:rPr>
        <w:t>that around</w:t>
      </w:r>
      <w:proofErr w:type="gramEnd"/>
      <w:r w:rsidR="00C319D1" w:rsidRPr="00D53BC5">
        <w:rPr>
          <w:rFonts w:ascii="Arial" w:hAnsi="Arial" w:cs="Arial"/>
          <w:sz w:val="24"/>
        </w:rPr>
        <w:t xml:space="preserve">. We went and talked with our prosecutors, our public defenders, all our different commissions, Commission on Dispute Resolution, Commission on Domestic Violence, </w:t>
      </w:r>
      <w:r w:rsidR="00C319D1" w:rsidRPr="00D53BC5">
        <w:rPr>
          <w:rFonts w:ascii="Arial" w:hAnsi="Arial" w:cs="Arial"/>
          <w:sz w:val="24"/>
        </w:rPr>
        <w:lastRenderedPageBreak/>
        <w:t>Department of Corrections, our Department of Community Supervision, our State Criminal Information System, as well as clerks representing all our different classes of courts, and had conversations with them about, "Look at this data set from NODS and tell us which ones you're already collecting those things and tell us what's not."</w:t>
      </w:r>
    </w:p>
    <w:p w14:paraId="1EEFB1CF" w14:textId="77777777" w:rsidR="00056C9A" w:rsidRDefault="00056C9A" w:rsidP="00053E11">
      <w:pPr>
        <w:spacing w:after="0" w:line="240" w:lineRule="auto"/>
        <w:jc w:val="both"/>
        <w:rPr>
          <w:rFonts w:ascii="Arial" w:hAnsi="Arial" w:cs="Arial"/>
          <w:sz w:val="24"/>
        </w:rPr>
      </w:pPr>
    </w:p>
    <w:p w14:paraId="7B06E123" w14:textId="77777777" w:rsidR="00056C9A" w:rsidRDefault="00056C9A"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e're kind</w:t>
      </w:r>
      <w:r>
        <w:rPr>
          <w:rFonts w:ascii="Arial" w:hAnsi="Arial" w:cs="Arial"/>
          <w:sz w:val="24"/>
        </w:rPr>
        <w:t xml:space="preserve"> of</w:t>
      </w:r>
      <w:r w:rsidR="00C319D1" w:rsidRPr="00D53BC5">
        <w:rPr>
          <w:rFonts w:ascii="Arial" w:hAnsi="Arial" w:cs="Arial"/>
          <w:sz w:val="24"/>
        </w:rPr>
        <w:t xml:space="preserve"> creating our own version of NODS, still staying true to the NODS, knowing that not every state is </w:t>
      </w:r>
      <w:r w:rsidR="0083523A">
        <w:rPr>
          <w:rFonts w:ascii="Arial" w:hAnsi="Arial" w:cs="Arial"/>
          <w:sz w:val="24"/>
        </w:rPr>
        <w:t>going to</w:t>
      </w:r>
      <w:r w:rsidR="00C319D1" w:rsidRPr="00D53BC5">
        <w:rPr>
          <w:rFonts w:ascii="Arial" w:hAnsi="Arial" w:cs="Arial"/>
          <w:sz w:val="24"/>
        </w:rPr>
        <w:t xml:space="preserve"> adopt all 100 NODS elements, whatever number there is. But you may adopt 75 of them</w:t>
      </w:r>
      <w:r>
        <w:rPr>
          <w:rFonts w:ascii="Arial" w:hAnsi="Arial" w:cs="Arial"/>
          <w:sz w:val="24"/>
        </w:rPr>
        <w:t>.</w:t>
      </w:r>
    </w:p>
    <w:p w14:paraId="2F045517" w14:textId="77777777" w:rsidR="00056C9A" w:rsidRDefault="00056C9A" w:rsidP="00053E11">
      <w:pPr>
        <w:spacing w:after="0" w:line="240" w:lineRule="auto"/>
        <w:jc w:val="both"/>
        <w:rPr>
          <w:rFonts w:ascii="Arial" w:hAnsi="Arial" w:cs="Arial"/>
          <w:sz w:val="24"/>
        </w:rPr>
      </w:pPr>
    </w:p>
    <w:p w14:paraId="3C790AF0" w14:textId="77777777" w:rsidR="00056C9A" w:rsidRDefault="00056C9A" w:rsidP="00053E11">
      <w:pPr>
        <w:spacing w:after="0" w:line="240" w:lineRule="auto"/>
        <w:jc w:val="both"/>
        <w:rPr>
          <w:rFonts w:ascii="Arial" w:hAnsi="Arial" w:cs="Arial"/>
          <w:sz w:val="24"/>
        </w:rPr>
      </w:pPr>
      <w:r>
        <w:rPr>
          <w:rFonts w:ascii="Arial" w:hAnsi="Arial" w:cs="Arial"/>
          <w:sz w:val="24"/>
        </w:rPr>
        <w:t>A</w:t>
      </w:r>
      <w:r w:rsidR="00C319D1" w:rsidRPr="00D53BC5">
        <w:rPr>
          <w:rFonts w:ascii="Arial" w:hAnsi="Arial" w:cs="Arial"/>
          <w:sz w:val="24"/>
        </w:rPr>
        <w:t>s an example</w:t>
      </w:r>
      <w:r>
        <w:rPr>
          <w:rFonts w:ascii="Arial" w:hAnsi="Arial" w:cs="Arial"/>
          <w:sz w:val="24"/>
        </w:rPr>
        <w:t>, w</w:t>
      </w:r>
      <w:r w:rsidR="00C319D1" w:rsidRPr="00D53BC5">
        <w:rPr>
          <w:rFonts w:ascii="Arial" w:hAnsi="Arial" w:cs="Arial"/>
          <w:sz w:val="24"/>
        </w:rPr>
        <w:t>e're going through that process, and our learning example has been the work that we've done with our accountability courts in the state. We call them accountability courts. That's our drug courts, mental health courts, veteran courts, et cetera.</w:t>
      </w:r>
    </w:p>
    <w:p w14:paraId="087CC23E" w14:textId="77777777" w:rsidR="00056C9A" w:rsidRDefault="00056C9A" w:rsidP="00053E11">
      <w:pPr>
        <w:spacing w:after="0" w:line="240" w:lineRule="auto"/>
        <w:jc w:val="both"/>
        <w:rPr>
          <w:rFonts w:ascii="Arial" w:hAnsi="Arial" w:cs="Arial"/>
          <w:sz w:val="24"/>
        </w:rPr>
      </w:pPr>
    </w:p>
    <w:p w14:paraId="19741CDA" w14:textId="77777777" w:rsidR="00056C9A" w:rsidRDefault="00C319D1" w:rsidP="00053E11">
      <w:pPr>
        <w:spacing w:after="0" w:line="240" w:lineRule="auto"/>
        <w:jc w:val="both"/>
        <w:rPr>
          <w:rFonts w:ascii="Arial" w:hAnsi="Arial" w:cs="Arial"/>
          <w:sz w:val="24"/>
        </w:rPr>
      </w:pPr>
      <w:r w:rsidRPr="00D53BC5">
        <w:rPr>
          <w:rFonts w:ascii="Arial" w:hAnsi="Arial" w:cs="Arial"/>
          <w:sz w:val="24"/>
        </w:rPr>
        <w:t xml:space="preserve">We've got about 180 different programs across the state right now serving Georgians in battling their mental health issues and addressing their addiction and drug and alcohol abuse, et cetera. </w:t>
      </w:r>
      <w:r w:rsidR="00056C9A">
        <w:rPr>
          <w:rFonts w:ascii="Arial" w:hAnsi="Arial" w:cs="Arial"/>
          <w:sz w:val="24"/>
        </w:rPr>
        <w:t>W</w:t>
      </w:r>
      <w:r w:rsidRPr="00D53BC5">
        <w:rPr>
          <w:rFonts w:ascii="Arial" w:hAnsi="Arial" w:cs="Arial"/>
          <w:sz w:val="24"/>
        </w:rPr>
        <w:t xml:space="preserve">hat our state did </w:t>
      </w:r>
      <w:proofErr w:type="gramStart"/>
      <w:r w:rsidRPr="00D53BC5">
        <w:rPr>
          <w:rFonts w:ascii="Arial" w:hAnsi="Arial" w:cs="Arial"/>
          <w:sz w:val="24"/>
        </w:rPr>
        <w:t>a number of</w:t>
      </w:r>
      <w:proofErr w:type="gramEnd"/>
      <w:r w:rsidRPr="00D53BC5">
        <w:rPr>
          <w:rFonts w:ascii="Arial" w:hAnsi="Arial" w:cs="Arial"/>
          <w:sz w:val="24"/>
        </w:rPr>
        <w:t xml:space="preserve"> years ago was provided a free case management system so they could choose from one of two systems.</w:t>
      </w:r>
    </w:p>
    <w:p w14:paraId="5137A577" w14:textId="77777777" w:rsidR="00056C9A" w:rsidRDefault="00056C9A" w:rsidP="00053E11">
      <w:pPr>
        <w:spacing w:after="0" w:line="240" w:lineRule="auto"/>
        <w:jc w:val="both"/>
        <w:rPr>
          <w:rFonts w:ascii="Arial" w:hAnsi="Arial" w:cs="Arial"/>
          <w:sz w:val="24"/>
        </w:rPr>
      </w:pPr>
    </w:p>
    <w:p w14:paraId="4877C454" w14:textId="77777777" w:rsidR="00056C9A" w:rsidRDefault="00056C9A"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 xml:space="preserve">hat we quickly found out is that everyone started using those systems differently. They saw it as a thing. "I'm </w:t>
      </w:r>
      <w:r w:rsidR="0083523A">
        <w:rPr>
          <w:rFonts w:ascii="Arial" w:hAnsi="Arial" w:cs="Arial"/>
          <w:sz w:val="24"/>
        </w:rPr>
        <w:t>going to</w:t>
      </w:r>
      <w:r w:rsidR="00C319D1" w:rsidRPr="00D53BC5">
        <w:rPr>
          <w:rFonts w:ascii="Arial" w:hAnsi="Arial" w:cs="Arial"/>
          <w:sz w:val="24"/>
        </w:rPr>
        <w:t xml:space="preserve"> start recording all the things that happened in the life of these programs on these cases." But they started doing it differently just with two systems. And we realized that if </w:t>
      </w:r>
      <w:proofErr w:type="gramStart"/>
      <w:r w:rsidR="00C319D1" w:rsidRPr="00D53BC5">
        <w:rPr>
          <w:rFonts w:ascii="Arial" w:hAnsi="Arial" w:cs="Arial"/>
          <w:sz w:val="24"/>
        </w:rPr>
        <w:t>we're</w:t>
      </w:r>
      <w:proofErr w:type="gramEnd"/>
      <w:r w:rsidR="00C319D1" w:rsidRPr="00D53BC5">
        <w:rPr>
          <w:rFonts w:ascii="Arial" w:hAnsi="Arial" w:cs="Arial"/>
          <w:sz w:val="24"/>
        </w:rPr>
        <w:t xml:space="preserve"> </w:t>
      </w:r>
      <w:r w:rsidR="0083523A">
        <w:rPr>
          <w:rFonts w:ascii="Arial" w:hAnsi="Arial" w:cs="Arial"/>
          <w:sz w:val="24"/>
        </w:rPr>
        <w:t>going to</w:t>
      </w:r>
      <w:r w:rsidR="00C319D1" w:rsidRPr="00D53BC5">
        <w:rPr>
          <w:rFonts w:ascii="Arial" w:hAnsi="Arial" w:cs="Arial"/>
          <w:sz w:val="24"/>
        </w:rPr>
        <w:t xml:space="preserve"> tell the story of bringing people back from addiction and addressing people's mental health situations, we needed not only the story, but we needed the data to support that.</w:t>
      </w:r>
    </w:p>
    <w:p w14:paraId="48CEBC0E" w14:textId="77777777" w:rsidR="00056C9A" w:rsidRDefault="00056C9A" w:rsidP="00053E11">
      <w:pPr>
        <w:spacing w:after="0" w:line="240" w:lineRule="auto"/>
        <w:jc w:val="both"/>
        <w:rPr>
          <w:rFonts w:ascii="Arial" w:hAnsi="Arial" w:cs="Arial"/>
          <w:sz w:val="24"/>
        </w:rPr>
      </w:pPr>
    </w:p>
    <w:p w14:paraId="752B77DB" w14:textId="300D1A1F" w:rsidR="00056C9A" w:rsidRDefault="00E757C6" w:rsidP="00053E11">
      <w:pPr>
        <w:spacing w:after="0" w:line="240" w:lineRule="auto"/>
        <w:jc w:val="both"/>
        <w:rPr>
          <w:rFonts w:ascii="Arial" w:hAnsi="Arial" w:cs="Arial"/>
          <w:sz w:val="24"/>
        </w:rPr>
      </w:pPr>
      <w:r>
        <w:rPr>
          <w:rFonts w:ascii="Arial" w:hAnsi="Arial" w:cs="Arial"/>
          <w:sz w:val="24"/>
        </w:rPr>
        <w:t>I</w:t>
      </w:r>
      <w:r w:rsidR="00C319D1" w:rsidRPr="00D53BC5">
        <w:rPr>
          <w:rFonts w:ascii="Arial" w:hAnsi="Arial" w:cs="Arial"/>
          <w:sz w:val="24"/>
        </w:rPr>
        <w:t xml:space="preserve">t was a multi-year process working and coming up with data standards independent of those two case management systems. </w:t>
      </w:r>
      <w:r w:rsidR="00056C9A" w:rsidRPr="00D53BC5">
        <w:rPr>
          <w:rFonts w:ascii="Arial" w:hAnsi="Arial" w:cs="Arial"/>
          <w:sz w:val="24"/>
        </w:rPr>
        <w:t>Basically,</w:t>
      </w:r>
      <w:r w:rsidR="00C319D1" w:rsidRPr="00D53BC5">
        <w:rPr>
          <w:rFonts w:ascii="Arial" w:hAnsi="Arial" w:cs="Arial"/>
          <w:sz w:val="24"/>
        </w:rPr>
        <w:t xml:space="preserve"> a NODS for th</w:t>
      </w:r>
      <w:r w:rsidR="00056C9A">
        <w:rPr>
          <w:rFonts w:ascii="Arial" w:hAnsi="Arial" w:cs="Arial"/>
          <w:sz w:val="24"/>
        </w:rPr>
        <w:t xml:space="preserve">at </w:t>
      </w:r>
      <w:r w:rsidR="00C319D1" w:rsidRPr="00D53BC5">
        <w:rPr>
          <w:rFonts w:ascii="Arial" w:hAnsi="Arial" w:cs="Arial"/>
          <w:sz w:val="24"/>
        </w:rPr>
        <w:t xml:space="preserve">universe of cases, for accountability court. Adopted that list of data standards, and it has continued to evolve over the last couple </w:t>
      </w:r>
      <w:r w:rsidR="00056C9A">
        <w:rPr>
          <w:rFonts w:ascii="Arial" w:hAnsi="Arial" w:cs="Arial"/>
          <w:sz w:val="24"/>
        </w:rPr>
        <w:t xml:space="preserve">of </w:t>
      </w:r>
      <w:r w:rsidR="00C319D1" w:rsidRPr="00D53BC5">
        <w:rPr>
          <w:rFonts w:ascii="Arial" w:hAnsi="Arial" w:cs="Arial"/>
          <w:sz w:val="24"/>
        </w:rPr>
        <w:t>years. Then worked with those case management system providers to make sure they could transmit data to then match those different data fields in those data standards.</w:t>
      </w:r>
    </w:p>
    <w:p w14:paraId="2480413B" w14:textId="77777777" w:rsidR="00056C9A" w:rsidRDefault="00056C9A" w:rsidP="00053E11">
      <w:pPr>
        <w:spacing w:after="0" w:line="240" w:lineRule="auto"/>
        <w:jc w:val="both"/>
        <w:rPr>
          <w:rFonts w:ascii="Arial" w:hAnsi="Arial" w:cs="Arial"/>
          <w:sz w:val="24"/>
        </w:rPr>
      </w:pPr>
    </w:p>
    <w:p w14:paraId="36B380C9" w14:textId="77777777" w:rsidR="00056C9A" w:rsidRDefault="00E757C6" w:rsidP="00053E11">
      <w:pPr>
        <w:spacing w:after="0" w:line="240" w:lineRule="auto"/>
        <w:jc w:val="both"/>
        <w:rPr>
          <w:rFonts w:ascii="Arial" w:hAnsi="Arial" w:cs="Arial"/>
          <w:sz w:val="24"/>
        </w:rPr>
      </w:pPr>
      <w:proofErr w:type="gramStart"/>
      <w:r>
        <w:rPr>
          <w:rFonts w:ascii="Arial" w:hAnsi="Arial" w:cs="Arial"/>
          <w:sz w:val="24"/>
        </w:rPr>
        <w:t>F</w:t>
      </w:r>
      <w:r w:rsidR="00C319D1" w:rsidRPr="00D53BC5">
        <w:rPr>
          <w:rFonts w:ascii="Arial" w:hAnsi="Arial" w:cs="Arial"/>
          <w:sz w:val="24"/>
        </w:rPr>
        <w:t>ast-forward</w:t>
      </w:r>
      <w:proofErr w:type="gramEnd"/>
      <w:r w:rsidR="00C319D1" w:rsidRPr="00D53BC5">
        <w:rPr>
          <w:rFonts w:ascii="Arial" w:hAnsi="Arial" w:cs="Arial"/>
          <w:sz w:val="24"/>
        </w:rPr>
        <w:t xml:space="preserve"> a couple of years, I think we've got one of the most robust accountability court systems in the country </w:t>
      </w:r>
      <w:r w:rsidR="00056C9A">
        <w:rPr>
          <w:rFonts w:ascii="Arial" w:hAnsi="Arial" w:cs="Arial"/>
          <w:sz w:val="24"/>
        </w:rPr>
        <w:t>be</w:t>
      </w:r>
      <w:r w:rsidR="00C319D1" w:rsidRPr="00D53BC5">
        <w:rPr>
          <w:rFonts w:ascii="Arial" w:hAnsi="Arial" w:cs="Arial"/>
          <w:sz w:val="24"/>
        </w:rPr>
        <w:t xml:space="preserve">cause we </w:t>
      </w:r>
      <w:r w:rsidR="00056C9A">
        <w:rPr>
          <w:rFonts w:ascii="Arial" w:hAnsi="Arial" w:cs="Arial"/>
          <w:sz w:val="24"/>
        </w:rPr>
        <w:t>have</w:t>
      </w:r>
      <w:r w:rsidR="00C319D1" w:rsidRPr="00D53BC5">
        <w:rPr>
          <w:rFonts w:ascii="Arial" w:hAnsi="Arial" w:cs="Arial"/>
          <w:sz w:val="24"/>
        </w:rPr>
        <w:t xml:space="preserve"> great data. We're able to share that data with our legislators at the state level to the point where our state is giving us 30-plus million dollars a year to support these programs at the state level.</w:t>
      </w:r>
    </w:p>
    <w:p w14:paraId="51405628" w14:textId="77777777" w:rsidR="00056C9A" w:rsidRDefault="00056C9A" w:rsidP="00053E11">
      <w:pPr>
        <w:spacing w:after="0" w:line="240" w:lineRule="auto"/>
        <w:jc w:val="both"/>
        <w:rPr>
          <w:rFonts w:ascii="Arial" w:hAnsi="Arial" w:cs="Arial"/>
          <w:sz w:val="24"/>
        </w:rPr>
      </w:pPr>
    </w:p>
    <w:p w14:paraId="13C62BC9" w14:textId="4AB5EAD7" w:rsidR="002456E0" w:rsidRDefault="00C319D1" w:rsidP="00053E11">
      <w:pPr>
        <w:spacing w:after="0" w:line="240" w:lineRule="auto"/>
        <w:jc w:val="both"/>
        <w:rPr>
          <w:rFonts w:ascii="Arial" w:hAnsi="Arial" w:cs="Arial"/>
          <w:sz w:val="24"/>
        </w:rPr>
      </w:pPr>
      <w:r w:rsidRPr="00D53BC5">
        <w:rPr>
          <w:rFonts w:ascii="Arial" w:hAnsi="Arial" w:cs="Arial"/>
          <w:sz w:val="24"/>
        </w:rPr>
        <w:t>When I started 15 years ago, the state gave us a million and a half, so we've increased 30-fold in 12 years. But more importantly, we're able to have good peer reviews, we're able to have good analysis, we're able to work with academics and researchers. We were able to use that data that came from the NODS version, the harmonization of that data, at the granule level</w:t>
      </w:r>
      <w:r w:rsidR="002456E0">
        <w:rPr>
          <w:rFonts w:ascii="Arial" w:hAnsi="Arial" w:cs="Arial"/>
          <w:sz w:val="24"/>
        </w:rPr>
        <w:t>. We</w:t>
      </w:r>
      <w:r w:rsidRPr="00D53BC5">
        <w:rPr>
          <w:rFonts w:ascii="Arial" w:hAnsi="Arial" w:cs="Arial"/>
          <w:sz w:val="24"/>
        </w:rPr>
        <w:t xml:space="preserve"> work</w:t>
      </w:r>
      <w:r w:rsidR="002456E0">
        <w:rPr>
          <w:rFonts w:ascii="Arial" w:hAnsi="Arial" w:cs="Arial"/>
          <w:sz w:val="24"/>
        </w:rPr>
        <w:t>ed</w:t>
      </w:r>
      <w:r w:rsidRPr="00D53BC5">
        <w:rPr>
          <w:rFonts w:ascii="Arial" w:hAnsi="Arial" w:cs="Arial"/>
          <w:sz w:val="24"/>
        </w:rPr>
        <w:t xml:space="preserve"> with a research group and the University of Georgia </w:t>
      </w:r>
      <w:r w:rsidR="002456E0">
        <w:rPr>
          <w:rFonts w:ascii="Arial" w:hAnsi="Arial" w:cs="Arial"/>
          <w:sz w:val="24"/>
        </w:rPr>
        <w:t xml:space="preserve">to </w:t>
      </w:r>
      <w:r w:rsidRPr="00D53BC5">
        <w:rPr>
          <w:rFonts w:ascii="Arial" w:hAnsi="Arial" w:cs="Arial"/>
          <w:sz w:val="24"/>
        </w:rPr>
        <w:t>do a statewide economic analysis to see what the benefit</w:t>
      </w:r>
      <w:r w:rsidR="002456E0">
        <w:rPr>
          <w:rFonts w:ascii="Arial" w:hAnsi="Arial" w:cs="Arial"/>
          <w:sz w:val="24"/>
        </w:rPr>
        <w:t>s</w:t>
      </w:r>
      <w:r w:rsidR="00EB0CAD">
        <w:rPr>
          <w:rFonts w:ascii="Arial" w:hAnsi="Arial" w:cs="Arial"/>
          <w:sz w:val="24"/>
        </w:rPr>
        <w:t xml:space="preserve"> </w:t>
      </w:r>
      <w:r w:rsidRPr="00D53BC5">
        <w:rPr>
          <w:rFonts w:ascii="Arial" w:hAnsi="Arial" w:cs="Arial"/>
          <w:sz w:val="24"/>
        </w:rPr>
        <w:t>and show the actual dollar savings.</w:t>
      </w:r>
    </w:p>
    <w:p w14:paraId="40085199" w14:textId="77777777" w:rsidR="002456E0" w:rsidRDefault="002456E0" w:rsidP="00053E11">
      <w:pPr>
        <w:spacing w:after="0" w:line="240" w:lineRule="auto"/>
        <w:jc w:val="both"/>
        <w:rPr>
          <w:rFonts w:ascii="Arial" w:hAnsi="Arial" w:cs="Arial"/>
          <w:sz w:val="24"/>
        </w:rPr>
      </w:pPr>
    </w:p>
    <w:p w14:paraId="47AE150C" w14:textId="77777777" w:rsidR="00E06A1D" w:rsidRDefault="00C319D1" w:rsidP="00053E11">
      <w:pPr>
        <w:spacing w:after="0" w:line="240" w:lineRule="auto"/>
        <w:jc w:val="both"/>
        <w:rPr>
          <w:rFonts w:ascii="Arial" w:hAnsi="Arial" w:cs="Arial"/>
          <w:sz w:val="24"/>
        </w:rPr>
      </w:pPr>
      <w:r w:rsidRPr="00D53BC5">
        <w:rPr>
          <w:rFonts w:ascii="Arial" w:hAnsi="Arial" w:cs="Arial"/>
          <w:sz w:val="24"/>
        </w:rPr>
        <w:lastRenderedPageBreak/>
        <w:t>For every dollar that gets invested, X number of dollars comes in a</w:t>
      </w:r>
      <w:r w:rsidR="00E06A1D">
        <w:rPr>
          <w:rFonts w:ascii="Arial" w:hAnsi="Arial" w:cs="Arial"/>
          <w:sz w:val="24"/>
        </w:rPr>
        <w:t>s</w:t>
      </w:r>
      <w:r w:rsidRPr="00D53BC5">
        <w:rPr>
          <w:rFonts w:ascii="Arial" w:hAnsi="Arial" w:cs="Arial"/>
          <w:sz w:val="24"/>
        </w:rPr>
        <w:t xml:space="preserve"> </w:t>
      </w:r>
      <w:r w:rsidR="00E06A1D">
        <w:rPr>
          <w:rFonts w:ascii="Arial" w:hAnsi="Arial" w:cs="Arial"/>
          <w:sz w:val="24"/>
        </w:rPr>
        <w:t xml:space="preserve">a </w:t>
      </w:r>
      <w:r w:rsidRPr="00D53BC5">
        <w:rPr>
          <w:rFonts w:ascii="Arial" w:hAnsi="Arial" w:cs="Arial"/>
          <w:sz w:val="24"/>
        </w:rPr>
        <w:t>return on that investment of not using emergency rooms, not using public benefits, all these kind</w:t>
      </w:r>
      <w:r w:rsidR="00E06A1D">
        <w:rPr>
          <w:rFonts w:ascii="Arial" w:hAnsi="Arial" w:cs="Arial"/>
          <w:sz w:val="24"/>
        </w:rPr>
        <w:t>s</w:t>
      </w:r>
      <w:r w:rsidRPr="00D53BC5">
        <w:rPr>
          <w:rFonts w:ascii="Arial" w:hAnsi="Arial" w:cs="Arial"/>
          <w:sz w:val="24"/>
        </w:rPr>
        <w:t xml:space="preserve"> of things that come from people being clean and sober and healthy in our communities. </w:t>
      </w:r>
      <w:r w:rsidR="00E06A1D">
        <w:rPr>
          <w:rFonts w:ascii="Arial" w:hAnsi="Arial" w:cs="Arial"/>
          <w:sz w:val="24"/>
        </w:rPr>
        <w:t>T</w:t>
      </w:r>
      <w:r w:rsidRPr="00D53BC5">
        <w:rPr>
          <w:rFonts w:ascii="Arial" w:hAnsi="Arial" w:cs="Arial"/>
          <w:sz w:val="24"/>
        </w:rPr>
        <w:t>hat's where we're able to turn the story and back it up with the hard data to show and contextualize the work that we do in those programs.</w:t>
      </w:r>
    </w:p>
    <w:p w14:paraId="0F24D002" w14:textId="77777777" w:rsidR="00E06A1D" w:rsidRDefault="00E06A1D" w:rsidP="00053E11">
      <w:pPr>
        <w:spacing w:after="0" w:line="240" w:lineRule="auto"/>
        <w:jc w:val="both"/>
        <w:rPr>
          <w:rFonts w:ascii="Arial" w:hAnsi="Arial" w:cs="Arial"/>
          <w:sz w:val="24"/>
        </w:rPr>
      </w:pPr>
    </w:p>
    <w:p w14:paraId="1E140EC3" w14:textId="77777777" w:rsidR="00E06A1D" w:rsidRDefault="00E06A1D" w:rsidP="00E06A1D">
      <w:pPr>
        <w:spacing w:after="0" w:line="240" w:lineRule="auto"/>
        <w:rPr>
          <w:rFonts w:ascii="Arial" w:hAnsi="Arial" w:cs="Arial"/>
          <w:sz w:val="24"/>
        </w:rPr>
      </w:pPr>
      <w:r w:rsidRPr="00622B02">
        <w:rPr>
          <w:rFonts w:ascii="Arial" w:hAnsi="Arial" w:cs="Arial"/>
          <w:sz w:val="24"/>
        </w:rPr>
        <w:t>[Hon. W. Brent Powell]</w:t>
      </w:r>
    </w:p>
    <w:p w14:paraId="0643850E" w14:textId="5F4717FA" w:rsidR="00E06A1D" w:rsidRDefault="00C319D1" w:rsidP="00053E11">
      <w:pPr>
        <w:spacing w:after="0" w:line="240" w:lineRule="auto"/>
        <w:jc w:val="both"/>
        <w:rPr>
          <w:rFonts w:ascii="Arial" w:hAnsi="Arial" w:cs="Arial"/>
          <w:sz w:val="24"/>
        </w:rPr>
      </w:pPr>
      <w:r w:rsidRPr="00D53BC5">
        <w:rPr>
          <w:rFonts w:ascii="Arial" w:hAnsi="Arial" w:cs="Arial"/>
          <w:sz w:val="24"/>
        </w:rPr>
        <w:t>In Missouri, for example, that's exactly what we're hoping to glean from and benefit from NODS</w:t>
      </w:r>
      <w:r w:rsidR="00E06A1D">
        <w:rPr>
          <w:rFonts w:ascii="Arial" w:hAnsi="Arial" w:cs="Arial"/>
          <w:sz w:val="24"/>
        </w:rPr>
        <w:t>. W</w:t>
      </w:r>
      <w:r w:rsidRPr="00D53BC5">
        <w:rPr>
          <w:rFonts w:ascii="Arial" w:hAnsi="Arial" w:cs="Arial"/>
          <w:sz w:val="24"/>
        </w:rPr>
        <w:t>e're trying to roll out a new statewide pretrial program</w:t>
      </w:r>
      <w:r w:rsidR="00E06A1D">
        <w:rPr>
          <w:rFonts w:ascii="Arial" w:hAnsi="Arial" w:cs="Arial"/>
          <w:sz w:val="24"/>
        </w:rPr>
        <w:t>.</w:t>
      </w:r>
      <w:r w:rsidRPr="00D53BC5">
        <w:rPr>
          <w:rFonts w:ascii="Arial" w:hAnsi="Arial" w:cs="Arial"/>
          <w:sz w:val="24"/>
        </w:rPr>
        <w:t xml:space="preserve"> But our </w:t>
      </w:r>
      <w:proofErr w:type="gramStart"/>
      <w:r w:rsidRPr="00D53BC5">
        <w:rPr>
          <w:rFonts w:ascii="Arial" w:hAnsi="Arial" w:cs="Arial"/>
          <w:sz w:val="24"/>
        </w:rPr>
        <w:t>legislature they wan</w:t>
      </w:r>
      <w:r w:rsidR="00E06A1D">
        <w:rPr>
          <w:rFonts w:ascii="Arial" w:hAnsi="Arial" w:cs="Arial"/>
          <w:sz w:val="24"/>
        </w:rPr>
        <w:t>t</w:t>
      </w:r>
      <w:proofErr w:type="gramEnd"/>
      <w:r w:rsidR="00E06A1D">
        <w:rPr>
          <w:rFonts w:ascii="Arial" w:hAnsi="Arial" w:cs="Arial"/>
          <w:sz w:val="24"/>
        </w:rPr>
        <w:t xml:space="preserve"> to</w:t>
      </w:r>
      <w:r w:rsidRPr="00D53BC5">
        <w:rPr>
          <w:rFonts w:ascii="Arial" w:hAnsi="Arial" w:cs="Arial"/>
          <w:sz w:val="24"/>
        </w:rPr>
        <w:t xml:space="preserve"> fund this, </w:t>
      </w:r>
      <w:r w:rsidR="00E06A1D">
        <w:rPr>
          <w:rFonts w:ascii="Arial" w:hAnsi="Arial" w:cs="Arial"/>
          <w:sz w:val="24"/>
        </w:rPr>
        <w:t>but</w:t>
      </w:r>
      <w:r w:rsidRPr="00D53BC5">
        <w:rPr>
          <w:rFonts w:ascii="Arial" w:hAnsi="Arial" w:cs="Arial"/>
          <w:sz w:val="24"/>
        </w:rPr>
        <w:t xml:space="preserve"> they wan</w:t>
      </w:r>
      <w:r w:rsidR="00E06A1D">
        <w:rPr>
          <w:rFonts w:ascii="Arial" w:hAnsi="Arial" w:cs="Arial"/>
          <w:sz w:val="24"/>
        </w:rPr>
        <w:t xml:space="preserve">t to </w:t>
      </w:r>
      <w:r w:rsidRPr="00D53BC5">
        <w:rPr>
          <w:rFonts w:ascii="Arial" w:hAnsi="Arial" w:cs="Arial"/>
          <w:sz w:val="24"/>
        </w:rPr>
        <w:t xml:space="preserve">know, is this working? Is this </w:t>
      </w:r>
      <w:proofErr w:type="gramStart"/>
      <w:r w:rsidRPr="00D53BC5">
        <w:rPr>
          <w:rFonts w:ascii="Arial" w:hAnsi="Arial" w:cs="Arial"/>
          <w:sz w:val="24"/>
        </w:rPr>
        <w:t>actually saving</w:t>
      </w:r>
      <w:proofErr w:type="gramEnd"/>
      <w:r w:rsidRPr="00D53BC5">
        <w:rPr>
          <w:rFonts w:ascii="Arial" w:hAnsi="Arial" w:cs="Arial"/>
          <w:sz w:val="24"/>
        </w:rPr>
        <w:t xml:space="preserve"> us money on the back end </w:t>
      </w:r>
      <w:r w:rsidR="00E06A1D">
        <w:rPr>
          <w:rFonts w:ascii="Arial" w:hAnsi="Arial" w:cs="Arial"/>
          <w:sz w:val="24"/>
        </w:rPr>
        <w:t xml:space="preserve">for </w:t>
      </w:r>
      <w:r w:rsidRPr="00D53BC5">
        <w:rPr>
          <w:rFonts w:ascii="Arial" w:hAnsi="Arial" w:cs="Arial"/>
          <w:sz w:val="24"/>
        </w:rPr>
        <w:t>DOC and our local jails?</w:t>
      </w:r>
    </w:p>
    <w:p w14:paraId="209773A4" w14:textId="77777777" w:rsidR="00E06A1D" w:rsidRDefault="00E06A1D" w:rsidP="00053E11">
      <w:pPr>
        <w:spacing w:after="0" w:line="240" w:lineRule="auto"/>
        <w:jc w:val="both"/>
        <w:rPr>
          <w:rFonts w:ascii="Arial" w:hAnsi="Arial" w:cs="Arial"/>
          <w:sz w:val="24"/>
        </w:rPr>
      </w:pPr>
    </w:p>
    <w:p w14:paraId="1DE89FD7" w14:textId="77777777" w:rsidR="00E06A1D" w:rsidRDefault="00E06A1D"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e just don't have the data to support that yet</w:t>
      </w:r>
      <w:r>
        <w:rPr>
          <w:rFonts w:ascii="Arial" w:hAnsi="Arial" w:cs="Arial"/>
          <w:sz w:val="24"/>
        </w:rPr>
        <w:t>, b</w:t>
      </w:r>
      <w:r w:rsidR="00C319D1" w:rsidRPr="00D53BC5">
        <w:rPr>
          <w:rFonts w:ascii="Arial" w:hAnsi="Arial" w:cs="Arial"/>
          <w:sz w:val="24"/>
        </w:rPr>
        <w:t xml:space="preserve">ut </w:t>
      </w:r>
      <w:proofErr w:type="gramStart"/>
      <w:r w:rsidR="00C319D1" w:rsidRPr="00D53BC5">
        <w:rPr>
          <w:rFonts w:ascii="Arial" w:hAnsi="Arial" w:cs="Arial"/>
          <w:sz w:val="24"/>
        </w:rPr>
        <w:t>now that</w:t>
      </w:r>
      <w:proofErr w:type="gramEnd"/>
      <w:r w:rsidR="00C319D1" w:rsidRPr="00D53BC5">
        <w:rPr>
          <w:rFonts w:ascii="Arial" w:hAnsi="Arial" w:cs="Arial"/>
          <w:sz w:val="24"/>
        </w:rPr>
        <w:t xml:space="preserve"> we've started to analyze the data we are collecting in this area after our review and our process of mapping through the NODS process</w:t>
      </w:r>
      <w:r>
        <w:rPr>
          <w:rFonts w:ascii="Arial" w:hAnsi="Arial" w:cs="Arial"/>
          <w:sz w:val="24"/>
        </w:rPr>
        <w:t>. W</w:t>
      </w:r>
      <w:r w:rsidR="00C319D1" w:rsidRPr="00D53BC5">
        <w:rPr>
          <w:rFonts w:ascii="Arial" w:hAnsi="Arial" w:cs="Arial"/>
          <w:sz w:val="24"/>
        </w:rPr>
        <w:t xml:space="preserve">e're very hopeful that we're </w:t>
      </w:r>
      <w:r w:rsidR="0083523A">
        <w:rPr>
          <w:rFonts w:ascii="Arial" w:hAnsi="Arial" w:cs="Arial"/>
          <w:sz w:val="24"/>
        </w:rPr>
        <w:t>going to</w:t>
      </w:r>
      <w:r w:rsidR="00C319D1" w:rsidRPr="00D53BC5">
        <w:rPr>
          <w:rFonts w:ascii="Arial" w:hAnsi="Arial" w:cs="Arial"/>
          <w:sz w:val="24"/>
        </w:rPr>
        <w:t xml:space="preserve"> be able to have that data in the next few years or so to help support our request with the legislature.</w:t>
      </w:r>
    </w:p>
    <w:p w14:paraId="00C5ABA4" w14:textId="77777777" w:rsidR="00E06A1D" w:rsidRDefault="00E06A1D" w:rsidP="00053E11">
      <w:pPr>
        <w:spacing w:after="0" w:line="240" w:lineRule="auto"/>
        <w:jc w:val="both"/>
        <w:rPr>
          <w:rFonts w:ascii="Arial" w:hAnsi="Arial" w:cs="Arial"/>
          <w:sz w:val="24"/>
        </w:rPr>
      </w:pPr>
    </w:p>
    <w:p w14:paraId="17A6DDCC" w14:textId="28CBA712" w:rsidR="00E06A1D" w:rsidRDefault="00E06A1D" w:rsidP="00053E11">
      <w:pPr>
        <w:spacing w:after="0" w:line="240" w:lineRule="auto"/>
        <w:jc w:val="both"/>
        <w:rPr>
          <w:rFonts w:ascii="Arial" w:hAnsi="Arial" w:cs="Arial"/>
          <w:sz w:val="24"/>
        </w:rPr>
      </w:pPr>
      <w:r>
        <w:rPr>
          <w:rFonts w:ascii="Arial" w:hAnsi="Arial" w:cs="Arial"/>
          <w:sz w:val="24"/>
        </w:rPr>
        <w:t>[Laura Ritenour]</w:t>
      </w:r>
    </w:p>
    <w:p w14:paraId="21EC1F0C" w14:textId="77777777" w:rsidR="00E06A1D" w:rsidRDefault="00C319D1" w:rsidP="00053E11">
      <w:pPr>
        <w:spacing w:after="0" w:line="240" w:lineRule="auto"/>
        <w:jc w:val="both"/>
        <w:rPr>
          <w:rFonts w:ascii="Arial" w:hAnsi="Arial" w:cs="Arial"/>
          <w:sz w:val="24"/>
        </w:rPr>
      </w:pPr>
      <w:r w:rsidRPr="00D53BC5">
        <w:rPr>
          <w:rFonts w:ascii="Arial" w:hAnsi="Arial" w:cs="Arial"/>
          <w:sz w:val="24"/>
        </w:rPr>
        <w:t xml:space="preserve">I would just like to add that here in Arizona there was standardization that was happening at the superior court level, but not really at the limited jurisdiction court level. </w:t>
      </w:r>
      <w:r w:rsidR="00E06A1D">
        <w:rPr>
          <w:rFonts w:ascii="Arial" w:hAnsi="Arial" w:cs="Arial"/>
          <w:sz w:val="24"/>
        </w:rPr>
        <w:t>W</w:t>
      </w:r>
      <w:r w:rsidRPr="00D53BC5">
        <w:rPr>
          <w:rFonts w:ascii="Arial" w:hAnsi="Arial" w:cs="Arial"/>
          <w:sz w:val="24"/>
        </w:rPr>
        <w:t xml:space="preserve">hen we started our data standardization advisory committee, which has representatives from </w:t>
      </w:r>
      <w:proofErr w:type="gramStart"/>
      <w:r w:rsidRPr="00D53BC5">
        <w:rPr>
          <w:rFonts w:ascii="Arial" w:hAnsi="Arial" w:cs="Arial"/>
          <w:sz w:val="24"/>
        </w:rPr>
        <w:t>all of</w:t>
      </w:r>
      <w:proofErr w:type="gramEnd"/>
      <w:r w:rsidRPr="00D53BC5">
        <w:rPr>
          <w:rFonts w:ascii="Arial" w:hAnsi="Arial" w:cs="Arial"/>
          <w:sz w:val="24"/>
        </w:rPr>
        <w:t xml:space="preserve"> our different case management systems, we talked about required data elements</w:t>
      </w:r>
      <w:r w:rsidR="00E06A1D">
        <w:rPr>
          <w:rFonts w:ascii="Arial" w:hAnsi="Arial" w:cs="Arial"/>
          <w:sz w:val="24"/>
        </w:rPr>
        <w:t xml:space="preserve"> and</w:t>
      </w:r>
      <w:r w:rsidRPr="00D53BC5">
        <w:rPr>
          <w:rFonts w:ascii="Arial" w:hAnsi="Arial" w:cs="Arial"/>
          <w:sz w:val="24"/>
        </w:rPr>
        <w:t xml:space="preserve"> the need to standardize the data that is transmitted to the AOC.</w:t>
      </w:r>
    </w:p>
    <w:p w14:paraId="2F3E7EA3" w14:textId="77777777" w:rsidR="00E06A1D" w:rsidRDefault="00E06A1D" w:rsidP="00053E11">
      <w:pPr>
        <w:spacing w:after="0" w:line="240" w:lineRule="auto"/>
        <w:jc w:val="both"/>
        <w:rPr>
          <w:rFonts w:ascii="Arial" w:hAnsi="Arial" w:cs="Arial"/>
          <w:sz w:val="24"/>
        </w:rPr>
      </w:pPr>
    </w:p>
    <w:p w14:paraId="4E6EDA60" w14:textId="77777777" w:rsidR="002E2D7C" w:rsidRDefault="00C319D1" w:rsidP="00053E11">
      <w:pPr>
        <w:spacing w:after="0" w:line="240" w:lineRule="auto"/>
        <w:jc w:val="both"/>
        <w:rPr>
          <w:rFonts w:ascii="Arial" w:hAnsi="Arial" w:cs="Arial"/>
          <w:sz w:val="24"/>
        </w:rPr>
      </w:pPr>
      <w:r w:rsidRPr="00D53BC5">
        <w:rPr>
          <w:rFonts w:ascii="Arial" w:hAnsi="Arial" w:cs="Arial"/>
          <w:sz w:val="24"/>
        </w:rPr>
        <w:t>It's changed the culture as well, having those monthly meetings and having consistent participation to talk through some of the new projects</w:t>
      </w:r>
      <w:r w:rsidR="00E06A1D">
        <w:rPr>
          <w:rFonts w:ascii="Arial" w:hAnsi="Arial" w:cs="Arial"/>
          <w:sz w:val="24"/>
        </w:rPr>
        <w:t>. I</w:t>
      </w:r>
      <w:r w:rsidRPr="00D53BC5">
        <w:rPr>
          <w:rFonts w:ascii="Arial" w:hAnsi="Arial" w:cs="Arial"/>
          <w:sz w:val="24"/>
        </w:rPr>
        <w:t>nstead of standardizing once</w:t>
      </w:r>
      <w:r w:rsidR="00E06A1D">
        <w:rPr>
          <w:rFonts w:ascii="Arial" w:hAnsi="Arial" w:cs="Arial"/>
          <w:sz w:val="24"/>
        </w:rPr>
        <w:t>,</w:t>
      </w:r>
      <w:r w:rsidRPr="00D53BC5">
        <w:rPr>
          <w:rFonts w:ascii="Arial" w:hAnsi="Arial" w:cs="Arial"/>
          <w:sz w:val="24"/>
        </w:rPr>
        <w:t xml:space="preserve"> </w:t>
      </w:r>
      <w:r w:rsidR="00E06A1D">
        <w:rPr>
          <w:rFonts w:ascii="Arial" w:hAnsi="Arial" w:cs="Arial"/>
          <w:sz w:val="24"/>
        </w:rPr>
        <w:t>“</w:t>
      </w:r>
      <w:r w:rsidRPr="00D53BC5">
        <w:rPr>
          <w:rFonts w:ascii="Arial" w:hAnsi="Arial" w:cs="Arial"/>
          <w:sz w:val="24"/>
        </w:rPr>
        <w:t>it's time to give a report to the funding authority</w:t>
      </w:r>
      <w:r w:rsidR="00E06A1D">
        <w:rPr>
          <w:rFonts w:ascii="Arial" w:hAnsi="Arial" w:cs="Arial"/>
          <w:sz w:val="24"/>
        </w:rPr>
        <w:t>”</w:t>
      </w:r>
      <w:r w:rsidRPr="00D53BC5">
        <w:rPr>
          <w:rFonts w:ascii="Arial" w:hAnsi="Arial" w:cs="Arial"/>
          <w:sz w:val="24"/>
        </w:rPr>
        <w:t xml:space="preserve"> and trying to normalize the data, standardizing things from the get-go.</w:t>
      </w:r>
    </w:p>
    <w:p w14:paraId="11EA48E7" w14:textId="77777777" w:rsidR="002E2D7C" w:rsidRDefault="002E2D7C" w:rsidP="00053E11">
      <w:pPr>
        <w:spacing w:after="0" w:line="240" w:lineRule="auto"/>
        <w:jc w:val="both"/>
        <w:rPr>
          <w:rFonts w:ascii="Arial" w:hAnsi="Arial" w:cs="Arial"/>
          <w:sz w:val="24"/>
        </w:rPr>
      </w:pPr>
    </w:p>
    <w:p w14:paraId="4A814DF0" w14:textId="0E80DF3E" w:rsidR="002E2D7C" w:rsidRDefault="00C319D1" w:rsidP="00053E11">
      <w:pPr>
        <w:spacing w:after="0" w:line="240" w:lineRule="auto"/>
        <w:jc w:val="both"/>
        <w:rPr>
          <w:rFonts w:ascii="Arial" w:hAnsi="Arial" w:cs="Arial"/>
          <w:sz w:val="24"/>
        </w:rPr>
      </w:pPr>
      <w:r w:rsidRPr="00D53BC5">
        <w:rPr>
          <w:rFonts w:ascii="Arial" w:hAnsi="Arial" w:cs="Arial"/>
          <w:sz w:val="24"/>
        </w:rPr>
        <w:t>In the past year here in Arizona</w:t>
      </w:r>
      <w:r w:rsidR="008A2416">
        <w:rPr>
          <w:rFonts w:ascii="Arial" w:hAnsi="Arial" w:cs="Arial"/>
          <w:sz w:val="24"/>
        </w:rPr>
        <w:t>,</w:t>
      </w:r>
      <w:r w:rsidRPr="00D53BC5">
        <w:rPr>
          <w:rFonts w:ascii="Arial" w:hAnsi="Arial" w:cs="Arial"/>
          <w:sz w:val="24"/>
        </w:rPr>
        <w:t xml:space="preserve"> they've implemented an inmate release court. As that program was starting to get rolled out, we met with the staff that are</w:t>
      </w:r>
      <w:r w:rsidR="002E2D7C">
        <w:rPr>
          <w:rFonts w:ascii="Arial" w:hAnsi="Arial" w:cs="Arial"/>
          <w:sz w:val="24"/>
        </w:rPr>
        <w:t xml:space="preserve"> </w:t>
      </w:r>
      <w:r w:rsidRPr="00D53BC5">
        <w:rPr>
          <w:rFonts w:ascii="Arial" w:hAnsi="Arial" w:cs="Arial"/>
          <w:sz w:val="24"/>
        </w:rPr>
        <w:t>working on implementing this statewide and said, "What data do you need?" Both just general data for the program and</w:t>
      </w:r>
      <w:r w:rsidR="002E2D7C">
        <w:rPr>
          <w:rFonts w:ascii="Arial" w:hAnsi="Arial" w:cs="Arial"/>
          <w:sz w:val="24"/>
        </w:rPr>
        <w:t xml:space="preserve"> </w:t>
      </w:r>
      <w:r w:rsidRPr="00D53BC5">
        <w:rPr>
          <w:rFonts w:ascii="Arial" w:hAnsi="Arial" w:cs="Arial"/>
          <w:sz w:val="24"/>
        </w:rPr>
        <w:t>met with them, then they met with the standardization advisory committee. It took several months, but now all courts in the next year will start transmitting the same event codes, the same calendar events, et cetera.</w:t>
      </w:r>
    </w:p>
    <w:p w14:paraId="24E8EC4D" w14:textId="77777777" w:rsidR="002E2D7C" w:rsidRDefault="002E2D7C" w:rsidP="00053E11">
      <w:pPr>
        <w:spacing w:after="0" w:line="240" w:lineRule="auto"/>
        <w:jc w:val="both"/>
        <w:rPr>
          <w:rFonts w:ascii="Arial" w:hAnsi="Arial" w:cs="Arial"/>
          <w:sz w:val="24"/>
        </w:rPr>
      </w:pPr>
    </w:p>
    <w:p w14:paraId="6F850748" w14:textId="77777777" w:rsidR="00C671CD" w:rsidRDefault="002E2D7C" w:rsidP="00053E11">
      <w:pPr>
        <w:spacing w:after="0" w:line="240" w:lineRule="auto"/>
        <w:jc w:val="both"/>
        <w:rPr>
          <w:rFonts w:ascii="Arial" w:hAnsi="Arial" w:cs="Arial"/>
          <w:sz w:val="24"/>
        </w:rPr>
      </w:pPr>
      <w:r>
        <w:rPr>
          <w:rFonts w:ascii="Arial" w:hAnsi="Arial" w:cs="Arial"/>
          <w:sz w:val="24"/>
        </w:rPr>
        <w:t>W</w:t>
      </w:r>
      <w:r w:rsidR="00C319D1" w:rsidRPr="00D53BC5">
        <w:rPr>
          <w:rFonts w:ascii="Arial" w:hAnsi="Arial" w:cs="Arial"/>
          <w:sz w:val="24"/>
        </w:rPr>
        <w:t xml:space="preserve">e just feel like that is </w:t>
      </w:r>
      <w:r w:rsidR="0083523A">
        <w:rPr>
          <w:rFonts w:ascii="Arial" w:hAnsi="Arial" w:cs="Arial"/>
          <w:sz w:val="24"/>
        </w:rPr>
        <w:t>going to</w:t>
      </w:r>
      <w:r w:rsidR="00C319D1" w:rsidRPr="00D53BC5">
        <w:rPr>
          <w:rFonts w:ascii="Arial" w:hAnsi="Arial" w:cs="Arial"/>
          <w:sz w:val="24"/>
        </w:rPr>
        <w:t xml:space="preserve"> help so much more when it comes to, as they're mentioning, funding authorities wanting to know what's happening, what is the story, and is </w:t>
      </w:r>
      <w:proofErr w:type="gramStart"/>
      <w:r w:rsidR="00C319D1" w:rsidRPr="00D53BC5">
        <w:rPr>
          <w:rFonts w:ascii="Arial" w:hAnsi="Arial" w:cs="Arial"/>
          <w:sz w:val="24"/>
        </w:rPr>
        <w:t>this impacting things</w:t>
      </w:r>
      <w:proofErr w:type="gramEnd"/>
      <w:r w:rsidR="00C319D1" w:rsidRPr="00D53BC5">
        <w:rPr>
          <w:rFonts w:ascii="Arial" w:hAnsi="Arial" w:cs="Arial"/>
          <w:sz w:val="24"/>
        </w:rPr>
        <w:t xml:space="preserve"> in a positive way.</w:t>
      </w:r>
    </w:p>
    <w:p w14:paraId="7616E1AC" w14:textId="77777777" w:rsidR="00C671CD" w:rsidRDefault="00C671CD" w:rsidP="00053E11">
      <w:pPr>
        <w:spacing w:after="0" w:line="240" w:lineRule="auto"/>
        <w:jc w:val="both"/>
        <w:rPr>
          <w:rFonts w:ascii="Arial" w:hAnsi="Arial" w:cs="Arial"/>
          <w:sz w:val="24"/>
        </w:rPr>
      </w:pPr>
    </w:p>
    <w:p w14:paraId="6A811A89" w14:textId="77777777" w:rsidR="00C671CD" w:rsidRDefault="00C319D1" w:rsidP="00053E11">
      <w:pPr>
        <w:spacing w:after="0" w:line="240" w:lineRule="auto"/>
        <w:jc w:val="both"/>
        <w:rPr>
          <w:rFonts w:ascii="Arial" w:hAnsi="Arial" w:cs="Arial"/>
          <w:sz w:val="24"/>
        </w:rPr>
      </w:pPr>
      <w:r w:rsidRPr="00D53BC5">
        <w:rPr>
          <w:rFonts w:ascii="Arial" w:hAnsi="Arial" w:cs="Arial"/>
          <w:sz w:val="24"/>
        </w:rPr>
        <w:t>I think here in Arizona, it's changing the culture and working more together. Because in Arizona</w:t>
      </w:r>
      <w:r w:rsidR="00C671CD">
        <w:rPr>
          <w:rFonts w:ascii="Arial" w:hAnsi="Arial" w:cs="Arial"/>
          <w:sz w:val="24"/>
        </w:rPr>
        <w:t xml:space="preserve"> t</w:t>
      </w:r>
      <w:r w:rsidRPr="00D53BC5">
        <w:rPr>
          <w:rFonts w:ascii="Arial" w:hAnsi="Arial" w:cs="Arial"/>
          <w:sz w:val="24"/>
        </w:rPr>
        <w:t xml:space="preserve">he case management systems don't have to adopt the statewide standards in each </w:t>
      </w:r>
      <w:proofErr w:type="gramStart"/>
      <w:r w:rsidRPr="00D53BC5">
        <w:rPr>
          <w:rFonts w:ascii="Arial" w:hAnsi="Arial" w:cs="Arial"/>
          <w:sz w:val="24"/>
        </w:rPr>
        <w:t>particular NOD</w:t>
      </w:r>
      <w:r w:rsidR="00C671CD">
        <w:rPr>
          <w:rFonts w:ascii="Arial" w:hAnsi="Arial" w:cs="Arial"/>
          <w:sz w:val="24"/>
        </w:rPr>
        <w:t>S</w:t>
      </w:r>
      <w:proofErr w:type="gramEnd"/>
      <w:r w:rsidRPr="00D53BC5">
        <w:rPr>
          <w:rFonts w:ascii="Arial" w:hAnsi="Arial" w:cs="Arial"/>
          <w:sz w:val="24"/>
        </w:rPr>
        <w:t>, in each data element. They just need to transmit it</w:t>
      </w:r>
      <w:r w:rsidR="00C671CD">
        <w:rPr>
          <w:rFonts w:ascii="Arial" w:hAnsi="Arial" w:cs="Arial"/>
          <w:sz w:val="24"/>
        </w:rPr>
        <w:t>, s</w:t>
      </w:r>
      <w:r w:rsidRPr="00D53BC5">
        <w:rPr>
          <w:rFonts w:ascii="Arial" w:hAnsi="Arial" w:cs="Arial"/>
          <w:sz w:val="24"/>
        </w:rPr>
        <w:t>o that's how we set things up</w:t>
      </w:r>
      <w:r w:rsidR="00C671CD">
        <w:rPr>
          <w:rFonts w:ascii="Arial" w:hAnsi="Arial" w:cs="Arial"/>
          <w:sz w:val="24"/>
        </w:rPr>
        <w:t>.</w:t>
      </w:r>
    </w:p>
    <w:p w14:paraId="439B126B" w14:textId="77777777" w:rsidR="00C671CD" w:rsidRDefault="00C671CD" w:rsidP="00053E11">
      <w:pPr>
        <w:spacing w:after="0" w:line="240" w:lineRule="auto"/>
        <w:jc w:val="both"/>
        <w:rPr>
          <w:rFonts w:ascii="Arial" w:hAnsi="Arial" w:cs="Arial"/>
          <w:sz w:val="24"/>
        </w:rPr>
      </w:pPr>
    </w:p>
    <w:p w14:paraId="1F338230" w14:textId="77777777" w:rsidR="008A2416" w:rsidRDefault="00C671CD" w:rsidP="00053E11">
      <w:pPr>
        <w:spacing w:after="0" w:line="240" w:lineRule="auto"/>
        <w:jc w:val="both"/>
        <w:rPr>
          <w:rFonts w:ascii="Arial" w:hAnsi="Arial" w:cs="Arial"/>
          <w:sz w:val="24"/>
        </w:rPr>
      </w:pPr>
      <w:r>
        <w:rPr>
          <w:rFonts w:ascii="Arial" w:hAnsi="Arial" w:cs="Arial"/>
          <w:sz w:val="24"/>
        </w:rPr>
        <w:lastRenderedPageBreak/>
        <w:t>T</w:t>
      </w:r>
      <w:r w:rsidR="00C319D1" w:rsidRPr="00D53BC5">
        <w:rPr>
          <w:rFonts w:ascii="Arial" w:hAnsi="Arial" w:cs="Arial"/>
          <w:sz w:val="24"/>
        </w:rPr>
        <w:t>alking about what TJ said</w:t>
      </w:r>
      <w:r>
        <w:rPr>
          <w:rFonts w:ascii="Arial" w:hAnsi="Arial" w:cs="Arial"/>
          <w:sz w:val="24"/>
        </w:rPr>
        <w:t>, w</w:t>
      </w:r>
      <w:r w:rsidR="00C319D1" w:rsidRPr="00D53BC5">
        <w:rPr>
          <w:rFonts w:ascii="Arial" w:hAnsi="Arial" w:cs="Arial"/>
          <w:sz w:val="24"/>
        </w:rPr>
        <w:t>e've got nine different languages here, but when people send things to the AOC, they're transmitting in that required data element code that we can then aggregate and look at things more statewide.</w:t>
      </w:r>
    </w:p>
    <w:p w14:paraId="6AE61A95" w14:textId="77777777" w:rsidR="008A2416" w:rsidRDefault="008A2416" w:rsidP="00053E11">
      <w:pPr>
        <w:spacing w:after="0" w:line="240" w:lineRule="auto"/>
        <w:jc w:val="both"/>
        <w:rPr>
          <w:rFonts w:ascii="Arial" w:hAnsi="Arial" w:cs="Arial"/>
          <w:sz w:val="24"/>
        </w:rPr>
      </w:pPr>
    </w:p>
    <w:p w14:paraId="431A9E57" w14:textId="43B3CDA3" w:rsidR="008A2416" w:rsidRPr="00D53BC5" w:rsidRDefault="008A2416" w:rsidP="008A2416">
      <w:pPr>
        <w:spacing w:after="0" w:line="240" w:lineRule="auto"/>
        <w:rPr>
          <w:rFonts w:ascii="Arial" w:hAnsi="Arial" w:cs="Arial"/>
          <w:sz w:val="24"/>
        </w:rPr>
      </w:pPr>
      <w:r w:rsidRPr="00D53BC5">
        <w:rPr>
          <w:rFonts w:ascii="Arial" w:hAnsi="Arial" w:cs="Arial"/>
          <w:sz w:val="24"/>
        </w:rPr>
        <w:t>[</w:t>
      </w:r>
      <w:r>
        <w:rPr>
          <w:rFonts w:ascii="Arial" w:hAnsi="Arial" w:cs="Arial"/>
          <w:sz w:val="24"/>
        </w:rPr>
        <w:t>23</w:t>
      </w:r>
      <w:r w:rsidRPr="00D53BC5">
        <w:rPr>
          <w:rFonts w:ascii="Arial" w:hAnsi="Arial" w:cs="Arial"/>
          <w:sz w:val="24"/>
        </w:rPr>
        <w:t xml:space="preserve"> minutes </w:t>
      </w:r>
      <w:r>
        <w:rPr>
          <w:rFonts w:ascii="Arial" w:hAnsi="Arial" w:cs="Arial"/>
          <w:sz w:val="24"/>
        </w:rPr>
        <w:t>3</w:t>
      </w:r>
      <w:r w:rsidRPr="00D53BC5">
        <w:rPr>
          <w:rFonts w:ascii="Arial" w:hAnsi="Arial" w:cs="Arial"/>
          <w:sz w:val="24"/>
        </w:rPr>
        <w:t xml:space="preserve"> Seconds]</w:t>
      </w:r>
    </w:p>
    <w:p w14:paraId="5C072F78" w14:textId="77777777" w:rsidR="008A2416" w:rsidRDefault="00C319D1" w:rsidP="00053E11">
      <w:pPr>
        <w:spacing w:after="0" w:line="240" w:lineRule="auto"/>
        <w:jc w:val="both"/>
        <w:rPr>
          <w:rFonts w:ascii="Arial" w:hAnsi="Arial" w:cs="Arial"/>
          <w:sz w:val="24"/>
        </w:rPr>
      </w:pPr>
      <w:r w:rsidRPr="00D53BC5">
        <w:rPr>
          <w:rFonts w:ascii="Arial" w:hAnsi="Arial" w:cs="Arial"/>
          <w:sz w:val="24"/>
        </w:rPr>
        <w:t xml:space="preserve"> </w:t>
      </w:r>
      <w:r w:rsidRPr="008A2416">
        <w:rPr>
          <w:rFonts w:ascii="Arial" w:hAnsi="Arial" w:cs="Arial"/>
          <w:b/>
          <w:bCs/>
          <w:sz w:val="24"/>
        </w:rPr>
        <w:t xml:space="preserve">Now, what is the </w:t>
      </w:r>
      <w:proofErr w:type="gramStart"/>
      <w:r w:rsidRPr="008A2416">
        <w:rPr>
          <w:rFonts w:ascii="Arial" w:hAnsi="Arial" w:cs="Arial"/>
          <w:b/>
          <w:bCs/>
          <w:sz w:val="24"/>
        </w:rPr>
        <w:t>current status</w:t>
      </w:r>
      <w:proofErr w:type="gramEnd"/>
      <w:r w:rsidRPr="008A2416">
        <w:rPr>
          <w:rFonts w:ascii="Arial" w:hAnsi="Arial" w:cs="Arial"/>
          <w:b/>
          <w:bCs/>
          <w:sz w:val="24"/>
        </w:rPr>
        <w:t xml:space="preserve"> of state courts adopting NODS? And what incentives or support does NODS offer to encourage broader implementation?</w:t>
      </w:r>
      <w:r w:rsidRPr="00D53BC5">
        <w:rPr>
          <w:rFonts w:ascii="Arial" w:hAnsi="Arial" w:cs="Arial"/>
          <w:sz w:val="24"/>
        </w:rPr>
        <w:t xml:space="preserve"> </w:t>
      </w:r>
    </w:p>
    <w:p w14:paraId="2B2006A9" w14:textId="77777777" w:rsidR="008A2416" w:rsidRDefault="008A2416" w:rsidP="00053E11">
      <w:pPr>
        <w:spacing w:after="0" w:line="240" w:lineRule="auto"/>
        <w:jc w:val="both"/>
        <w:rPr>
          <w:rFonts w:ascii="Arial" w:hAnsi="Arial" w:cs="Arial"/>
          <w:sz w:val="24"/>
        </w:rPr>
      </w:pPr>
    </w:p>
    <w:p w14:paraId="2C6EB5CF" w14:textId="77777777" w:rsidR="00652B12" w:rsidRDefault="00652B12" w:rsidP="00652B12">
      <w:pPr>
        <w:spacing w:after="0" w:line="240" w:lineRule="auto"/>
        <w:rPr>
          <w:rFonts w:ascii="Arial" w:hAnsi="Arial" w:cs="Arial"/>
          <w:sz w:val="24"/>
        </w:rPr>
      </w:pPr>
      <w:r w:rsidRPr="00622B02">
        <w:rPr>
          <w:rFonts w:ascii="Arial" w:hAnsi="Arial" w:cs="Arial"/>
          <w:sz w:val="24"/>
        </w:rPr>
        <w:t>[Hon. W. Brent Powell]</w:t>
      </w:r>
    </w:p>
    <w:p w14:paraId="437B9B0E" w14:textId="77777777" w:rsidR="00652B12" w:rsidRDefault="00C319D1" w:rsidP="00053E11">
      <w:pPr>
        <w:spacing w:after="0" w:line="240" w:lineRule="auto"/>
        <w:jc w:val="both"/>
        <w:rPr>
          <w:rFonts w:ascii="Arial" w:hAnsi="Arial" w:cs="Arial"/>
          <w:sz w:val="24"/>
        </w:rPr>
      </w:pPr>
      <w:r w:rsidRPr="00D53BC5">
        <w:rPr>
          <w:rFonts w:ascii="Arial" w:hAnsi="Arial" w:cs="Arial"/>
          <w:sz w:val="24"/>
        </w:rPr>
        <w:t xml:space="preserve">The National Center for State Courts was very helpful in implementing NODS in Missouri. They were there with every step of the way for us. It started with a presentation and overview of NODS to stakeholders that we pulled together from </w:t>
      </w:r>
      <w:proofErr w:type="gramStart"/>
      <w:r w:rsidRPr="00D53BC5">
        <w:rPr>
          <w:rFonts w:ascii="Arial" w:hAnsi="Arial" w:cs="Arial"/>
          <w:sz w:val="24"/>
        </w:rPr>
        <w:t>various different</w:t>
      </w:r>
      <w:proofErr w:type="gramEnd"/>
      <w:r w:rsidRPr="00D53BC5">
        <w:rPr>
          <w:rFonts w:ascii="Arial" w:hAnsi="Arial" w:cs="Arial"/>
          <w:sz w:val="24"/>
        </w:rPr>
        <w:t xml:space="preserve"> subject matters in our judicial system.</w:t>
      </w:r>
    </w:p>
    <w:p w14:paraId="0ADAA934" w14:textId="77777777" w:rsidR="00652B12" w:rsidRDefault="00652B12" w:rsidP="00053E11">
      <w:pPr>
        <w:spacing w:after="0" w:line="240" w:lineRule="auto"/>
        <w:jc w:val="both"/>
        <w:rPr>
          <w:rFonts w:ascii="Arial" w:hAnsi="Arial" w:cs="Arial"/>
          <w:sz w:val="24"/>
        </w:rPr>
      </w:pPr>
    </w:p>
    <w:p w14:paraId="3AEEFC39" w14:textId="797F8DAB" w:rsidR="00053E11" w:rsidRDefault="00C319D1" w:rsidP="00053E11">
      <w:pPr>
        <w:spacing w:after="0" w:line="240" w:lineRule="auto"/>
        <w:jc w:val="both"/>
        <w:rPr>
          <w:rFonts w:ascii="Arial" w:hAnsi="Arial" w:cs="Arial"/>
          <w:sz w:val="24"/>
        </w:rPr>
      </w:pPr>
      <w:r w:rsidRPr="00D53BC5">
        <w:rPr>
          <w:rFonts w:ascii="Arial" w:hAnsi="Arial" w:cs="Arial"/>
          <w:sz w:val="24"/>
        </w:rPr>
        <w:t xml:space="preserve">Then after we put this group of experts together, the National Center, Diane Robinson specifically helped us lead monthly convenings as we went through and mapped the data elements that we were tracking in </w:t>
      </w:r>
      <w:proofErr w:type="gramStart"/>
      <w:r w:rsidRPr="00D53BC5">
        <w:rPr>
          <w:rFonts w:ascii="Arial" w:hAnsi="Arial" w:cs="Arial"/>
          <w:sz w:val="24"/>
        </w:rPr>
        <w:t>Missouri, and</w:t>
      </w:r>
      <w:proofErr w:type="gramEnd"/>
      <w:r w:rsidRPr="00D53BC5">
        <w:rPr>
          <w:rFonts w:ascii="Arial" w:hAnsi="Arial" w:cs="Arial"/>
          <w:sz w:val="24"/>
        </w:rPr>
        <w:t xml:space="preserve"> comparing them and analyzing whether we should be collecting data as recommended by NODS.</w:t>
      </w:r>
      <w:r w:rsidR="00652B12">
        <w:rPr>
          <w:rFonts w:ascii="Arial" w:hAnsi="Arial" w:cs="Arial"/>
          <w:sz w:val="24"/>
        </w:rPr>
        <w:t xml:space="preserve"> </w:t>
      </w:r>
      <w:r w:rsidRPr="00D53BC5">
        <w:rPr>
          <w:rFonts w:ascii="Arial" w:hAnsi="Arial" w:cs="Arial"/>
          <w:sz w:val="24"/>
        </w:rPr>
        <w:t xml:space="preserve">I can honestly say I don't know what other states are doing necessarily. Sounds like there's a lot of activity across the United States, but I </w:t>
      </w:r>
      <w:proofErr w:type="gramStart"/>
      <w:r w:rsidRPr="00D53BC5">
        <w:rPr>
          <w:rFonts w:ascii="Arial" w:hAnsi="Arial" w:cs="Arial"/>
          <w:sz w:val="24"/>
        </w:rPr>
        <w:t>can</w:t>
      </w:r>
      <w:proofErr w:type="gramEnd"/>
      <w:r w:rsidRPr="00D53BC5">
        <w:rPr>
          <w:rFonts w:ascii="Arial" w:hAnsi="Arial" w:cs="Arial"/>
          <w:sz w:val="24"/>
        </w:rPr>
        <w:t xml:space="preserve"> tell you there's a lot of </w:t>
      </w:r>
      <w:proofErr w:type="gramStart"/>
      <w:r w:rsidRPr="00D53BC5">
        <w:rPr>
          <w:rFonts w:ascii="Arial" w:hAnsi="Arial" w:cs="Arial"/>
          <w:sz w:val="24"/>
        </w:rPr>
        <w:t>support</w:t>
      </w:r>
      <w:r w:rsidR="00652B12">
        <w:rPr>
          <w:rFonts w:ascii="Arial" w:hAnsi="Arial" w:cs="Arial"/>
          <w:sz w:val="24"/>
        </w:rPr>
        <w:t xml:space="preserve"> </w:t>
      </w:r>
      <w:r w:rsidRPr="00D53BC5">
        <w:rPr>
          <w:rFonts w:ascii="Arial" w:hAnsi="Arial" w:cs="Arial"/>
          <w:sz w:val="24"/>
        </w:rPr>
        <w:t xml:space="preserve"> from</w:t>
      </w:r>
      <w:proofErr w:type="gramEnd"/>
      <w:r w:rsidRPr="00D53BC5">
        <w:rPr>
          <w:rFonts w:ascii="Arial" w:hAnsi="Arial" w:cs="Arial"/>
          <w:sz w:val="24"/>
        </w:rPr>
        <w:t xml:space="preserve"> the National Center if someone decided to implement NODS.</w:t>
      </w:r>
    </w:p>
    <w:p w14:paraId="55FF3898" w14:textId="77777777" w:rsidR="00053E11" w:rsidRDefault="00053E11" w:rsidP="004A4912">
      <w:pPr>
        <w:spacing w:after="0" w:line="240" w:lineRule="auto"/>
        <w:rPr>
          <w:rFonts w:ascii="Arial" w:hAnsi="Arial" w:cs="Arial"/>
          <w:sz w:val="24"/>
        </w:rPr>
      </w:pPr>
    </w:p>
    <w:p w14:paraId="6FF42293" w14:textId="77777777" w:rsidR="00053E11" w:rsidRDefault="00053E11" w:rsidP="004A4912">
      <w:pPr>
        <w:spacing w:after="0" w:line="240" w:lineRule="auto"/>
        <w:rPr>
          <w:rFonts w:ascii="Arial" w:hAnsi="Arial" w:cs="Arial"/>
          <w:sz w:val="24"/>
        </w:rPr>
      </w:pPr>
      <w:r>
        <w:rPr>
          <w:rFonts w:ascii="Arial" w:hAnsi="Arial" w:cs="Arial"/>
          <w:sz w:val="24"/>
        </w:rPr>
        <w:t>[</w:t>
      </w:r>
      <w:r w:rsidR="00C319D1" w:rsidRPr="00D53BC5">
        <w:rPr>
          <w:rFonts w:ascii="Arial" w:hAnsi="Arial" w:cs="Arial"/>
          <w:sz w:val="24"/>
        </w:rPr>
        <w:t>Laura</w:t>
      </w:r>
      <w:r>
        <w:rPr>
          <w:rFonts w:ascii="Arial" w:hAnsi="Arial" w:cs="Arial"/>
          <w:sz w:val="24"/>
        </w:rPr>
        <w:t xml:space="preserve"> Ritenour]</w:t>
      </w:r>
    </w:p>
    <w:p w14:paraId="10E4A7CA" w14:textId="77777777" w:rsidR="00652B12" w:rsidRDefault="00C319D1" w:rsidP="004A4912">
      <w:pPr>
        <w:spacing w:after="0" w:line="240" w:lineRule="auto"/>
        <w:rPr>
          <w:rFonts w:ascii="Arial" w:hAnsi="Arial" w:cs="Arial"/>
          <w:sz w:val="24"/>
        </w:rPr>
      </w:pPr>
      <w:r w:rsidRPr="00D53BC5">
        <w:rPr>
          <w:rFonts w:ascii="Arial" w:hAnsi="Arial" w:cs="Arial"/>
          <w:sz w:val="24"/>
        </w:rPr>
        <w:t>Here in Arizona, when I came to this position, I was immediately invited to a quarterly meeting that the National Center for State Courts coordinates, and there's about 15 different states that are now invited to those quarterly meetings. And they're very helpful because, as the judge mentioned you got the National Center for State Court staff talk</w:t>
      </w:r>
      <w:r w:rsidR="00652B12">
        <w:rPr>
          <w:rFonts w:ascii="Arial" w:hAnsi="Arial" w:cs="Arial"/>
          <w:sz w:val="24"/>
        </w:rPr>
        <w:t>ing</w:t>
      </w:r>
      <w:r w:rsidRPr="00D53BC5">
        <w:rPr>
          <w:rFonts w:ascii="Arial" w:hAnsi="Arial" w:cs="Arial"/>
          <w:sz w:val="24"/>
        </w:rPr>
        <w:t xml:space="preserve"> about what's happening with the NODS Steering Committee, various, things that might be coming down the road.</w:t>
      </w:r>
    </w:p>
    <w:p w14:paraId="0976FD8D" w14:textId="77777777" w:rsidR="00652B12" w:rsidRDefault="00652B12" w:rsidP="004A4912">
      <w:pPr>
        <w:spacing w:after="0" w:line="240" w:lineRule="auto"/>
        <w:rPr>
          <w:rFonts w:ascii="Arial" w:hAnsi="Arial" w:cs="Arial"/>
          <w:sz w:val="24"/>
        </w:rPr>
      </w:pPr>
    </w:p>
    <w:p w14:paraId="4D08CA6F" w14:textId="77777777" w:rsidR="00652B12" w:rsidRDefault="00652B12" w:rsidP="004A4912">
      <w:pPr>
        <w:spacing w:after="0" w:line="240" w:lineRule="auto"/>
        <w:rPr>
          <w:rFonts w:ascii="Arial" w:hAnsi="Arial" w:cs="Arial"/>
          <w:sz w:val="24"/>
        </w:rPr>
      </w:pPr>
      <w:r>
        <w:rPr>
          <w:rFonts w:ascii="Arial" w:hAnsi="Arial" w:cs="Arial"/>
          <w:sz w:val="24"/>
        </w:rPr>
        <w:t>T</w:t>
      </w:r>
      <w:r w:rsidR="00C319D1" w:rsidRPr="00D53BC5">
        <w:rPr>
          <w:rFonts w:ascii="Arial" w:hAnsi="Arial" w:cs="Arial"/>
          <w:sz w:val="24"/>
        </w:rPr>
        <w:t xml:space="preserve">hen each state gets to share </w:t>
      </w:r>
      <w:proofErr w:type="gramStart"/>
      <w:r w:rsidR="00C319D1" w:rsidRPr="00D53BC5">
        <w:rPr>
          <w:rFonts w:ascii="Arial" w:hAnsi="Arial" w:cs="Arial"/>
          <w:sz w:val="24"/>
        </w:rPr>
        <w:t>kind of their</w:t>
      </w:r>
      <w:proofErr w:type="gramEnd"/>
      <w:r w:rsidR="00C319D1" w:rsidRPr="00D53BC5">
        <w:rPr>
          <w:rFonts w:ascii="Arial" w:hAnsi="Arial" w:cs="Arial"/>
          <w:sz w:val="24"/>
        </w:rPr>
        <w:t xml:space="preserve"> challenges and their successes. And I found those calls very, very helpful because if there is a state that is doing something </w:t>
      </w:r>
      <w:proofErr w:type="gramStart"/>
      <w:r w:rsidR="00C319D1" w:rsidRPr="00D53BC5">
        <w:rPr>
          <w:rFonts w:ascii="Arial" w:hAnsi="Arial" w:cs="Arial"/>
          <w:sz w:val="24"/>
        </w:rPr>
        <w:t>that,</w:t>
      </w:r>
      <w:proofErr w:type="gramEnd"/>
      <w:r w:rsidR="00C319D1" w:rsidRPr="00D53BC5">
        <w:rPr>
          <w:rFonts w:ascii="Arial" w:hAnsi="Arial" w:cs="Arial"/>
          <w:sz w:val="24"/>
        </w:rPr>
        <w:t xml:space="preserve"> Arizona might benefit f</w:t>
      </w:r>
      <w:r>
        <w:rPr>
          <w:rFonts w:ascii="Arial" w:hAnsi="Arial" w:cs="Arial"/>
          <w:sz w:val="24"/>
        </w:rPr>
        <w:t>r</w:t>
      </w:r>
      <w:r w:rsidR="00C319D1" w:rsidRPr="00D53BC5">
        <w:rPr>
          <w:rFonts w:ascii="Arial" w:hAnsi="Arial" w:cs="Arial"/>
          <w:sz w:val="24"/>
        </w:rPr>
        <w:t>o</w:t>
      </w:r>
      <w:r>
        <w:rPr>
          <w:rFonts w:ascii="Arial" w:hAnsi="Arial" w:cs="Arial"/>
          <w:sz w:val="24"/>
        </w:rPr>
        <w:t>m,</w:t>
      </w:r>
      <w:r w:rsidR="00C319D1" w:rsidRPr="00D53BC5">
        <w:rPr>
          <w:rFonts w:ascii="Arial" w:hAnsi="Arial" w:cs="Arial"/>
          <w:sz w:val="24"/>
        </w:rPr>
        <w:t xml:space="preserve"> then I have a contact to reach out to. As well as,</w:t>
      </w:r>
      <w:r>
        <w:rPr>
          <w:rFonts w:ascii="Arial" w:hAnsi="Arial" w:cs="Arial"/>
          <w:sz w:val="24"/>
        </w:rPr>
        <w:t xml:space="preserve"> </w:t>
      </w:r>
      <w:r w:rsidR="00C319D1" w:rsidRPr="00D53BC5">
        <w:rPr>
          <w:rFonts w:ascii="Arial" w:hAnsi="Arial" w:cs="Arial"/>
          <w:sz w:val="24"/>
        </w:rPr>
        <w:t xml:space="preserve">in the past month, Diane Robinson reached out to me and said, "Hey, can you help this particular state? Can you send them some documentation about what Arizona is doing?" I think those calls are very helpful so that people don't have to reinvent the wheel when it comes to NODS or feel like, </w:t>
      </w:r>
      <w:r>
        <w:rPr>
          <w:rFonts w:ascii="Arial" w:hAnsi="Arial" w:cs="Arial"/>
          <w:sz w:val="24"/>
        </w:rPr>
        <w:t>“</w:t>
      </w:r>
      <w:r w:rsidR="00C319D1" w:rsidRPr="00D53BC5">
        <w:rPr>
          <w:rFonts w:ascii="Arial" w:hAnsi="Arial" w:cs="Arial"/>
          <w:sz w:val="24"/>
        </w:rPr>
        <w:t xml:space="preserve">oh there's 400 NODS. We </w:t>
      </w:r>
      <w:proofErr w:type="gramStart"/>
      <w:r w:rsidR="00C319D1" w:rsidRPr="00D53BC5">
        <w:rPr>
          <w:rFonts w:ascii="Arial" w:hAnsi="Arial" w:cs="Arial"/>
          <w:sz w:val="24"/>
        </w:rPr>
        <w:t>have to</w:t>
      </w:r>
      <w:proofErr w:type="gramEnd"/>
      <w:r w:rsidR="00C319D1" w:rsidRPr="00D53BC5">
        <w:rPr>
          <w:rFonts w:ascii="Arial" w:hAnsi="Arial" w:cs="Arial"/>
          <w:sz w:val="24"/>
        </w:rPr>
        <w:t xml:space="preserve"> implement all of these. This is a huge project. Let's not even start.</w:t>
      </w:r>
      <w:r>
        <w:rPr>
          <w:rFonts w:ascii="Arial" w:hAnsi="Arial" w:cs="Arial"/>
          <w:sz w:val="24"/>
        </w:rPr>
        <w:t>”</w:t>
      </w:r>
      <w:r w:rsidR="00C319D1" w:rsidRPr="00D53BC5">
        <w:rPr>
          <w:rFonts w:ascii="Arial" w:hAnsi="Arial" w:cs="Arial"/>
          <w:sz w:val="24"/>
        </w:rPr>
        <w:t xml:space="preserve"> You can hear from a state that's just taking, like, 30 of them for a very, very specific project, and so that's helpful to hear as well.</w:t>
      </w:r>
    </w:p>
    <w:p w14:paraId="03485943" w14:textId="77777777" w:rsidR="00652B12" w:rsidRDefault="00652B12" w:rsidP="004A4912">
      <w:pPr>
        <w:spacing w:after="0" w:line="240" w:lineRule="auto"/>
        <w:rPr>
          <w:rFonts w:ascii="Arial" w:hAnsi="Arial" w:cs="Arial"/>
          <w:sz w:val="24"/>
        </w:rPr>
      </w:pPr>
    </w:p>
    <w:p w14:paraId="537D64F4" w14:textId="516CA9C5" w:rsidR="00C671CD" w:rsidRDefault="00C319D1" w:rsidP="004A4912">
      <w:pPr>
        <w:spacing w:after="0" w:line="240" w:lineRule="auto"/>
        <w:rPr>
          <w:rFonts w:ascii="Arial" w:hAnsi="Arial" w:cs="Arial"/>
          <w:sz w:val="24"/>
        </w:rPr>
      </w:pPr>
      <w:proofErr w:type="gramStart"/>
      <w:r w:rsidRPr="00D53BC5">
        <w:rPr>
          <w:rFonts w:ascii="Arial" w:hAnsi="Arial" w:cs="Arial"/>
          <w:sz w:val="24"/>
        </w:rPr>
        <w:t>As well as</w:t>
      </w:r>
      <w:proofErr w:type="gramEnd"/>
      <w:r w:rsidRPr="00D53BC5">
        <w:rPr>
          <w:rFonts w:ascii="Arial" w:hAnsi="Arial" w:cs="Arial"/>
          <w:sz w:val="24"/>
        </w:rPr>
        <w:t xml:space="preserve"> the National Center for State Courts, they assist by answering specific questions via email between the quarterly meetings. I just think there's a lot of </w:t>
      </w:r>
      <w:proofErr w:type="gramStart"/>
      <w:r w:rsidRPr="00D53BC5">
        <w:rPr>
          <w:rFonts w:ascii="Arial" w:hAnsi="Arial" w:cs="Arial"/>
          <w:sz w:val="24"/>
        </w:rPr>
        <w:t>really great</w:t>
      </w:r>
      <w:proofErr w:type="gramEnd"/>
      <w:r w:rsidRPr="00D53BC5">
        <w:rPr>
          <w:rFonts w:ascii="Arial" w:hAnsi="Arial" w:cs="Arial"/>
          <w:sz w:val="24"/>
        </w:rPr>
        <w:t xml:space="preserve"> resources on the NODS website at the National Center for State Courts as well</w:t>
      </w:r>
      <w:r w:rsidR="00C671CD">
        <w:rPr>
          <w:rFonts w:ascii="Arial" w:hAnsi="Arial" w:cs="Arial"/>
          <w:sz w:val="24"/>
        </w:rPr>
        <w:t>.</w:t>
      </w:r>
    </w:p>
    <w:p w14:paraId="6AB07E07" w14:textId="77777777" w:rsidR="00C671CD" w:rsidRDefault="00C671CD" w:rsidP="004A4912">
      <w:pPr>
        <w:spacing w:after="0" w:line="240" w:lineRule="auto"/>
        <w:rPr>
          <w:rFonts w:ascii="Arial" w:hAnsi="Arial" w:cs="Arial"/>
          <w:sz w:val="24"/>
        </w:rPr>
      </w:pPr>
    </w:p>
    <w:p w14:paraId="039C2558" w14:textId="77777777" w:rsidR="00652B12" w:rsidRDefault="00652B12" w:rsidP="004A4912">
      <w:pPr>
        <w:spacing w:after="0" w:line="240" w:lineRule="auto"/>
        <w:rPr>
          <w:rFonts w:ascii="Arial" w:hAnsi="Arial" w:cs="Arial"/>
          <w:sz w:val="24"/>
        </w:rPr>
      </w:pPr>
    </w:p>
    <w:p w14:paraId="00F0E44F" w14:textId="77777777" w:rsidR="00652B12" w:rsidRDefault="00652B12" w:rsidP="004A4912">
      <w:pPr>
        <w:spacing w:after="0" w:line="240" w:lineRule="auto"/>
        <w:rPr>
          <w:rFonts w:ascii="Arial" w:hAnsi="Arial" w:cs="Arial"/>
          <w:sz w:val="24"/>
        </w:rPr>
      </w:pPr>
    </w:p>
    <w:p w14:paraId="74DC56F6" w14:textId="487D5894" w:rsidR="00C671CD" w:rsidRPr="00D53BC5" w:rsidRDefault="00C671CD" w:rsidP="00C671CD">
      <w:pPr>
        <w:spacing w:after="0" w:line="240" w:lineRule="auto"/>
        <w:rPr>
          <w:rFonts w:ascii="Arial" w:hAnsi="Arial" w:cs="Arial"/>
          <w:sz w:val="24"/>
        </w:rPr>
      </w:pPr>
      <w:r w:rsidRPr="00D53BC5">
        <w:rPr>
          <w:rFonts w:ascii="Arial" w:hAnsi="Arial" w:cs="Arial"/>
          <w:sz w:val="24"/>
        </w:rPr>
        <w:lastRenderedPageBreak/>
        <w:t>[</w:t>
      </w:r>
      <w:r>
        <w:rPr>
          <w:rFonts w:ascii="Arial" w:hAnsi="Arial" w:cs="Arial"/>
          <w:sz w:val="24"/>
        </w:rPr>
        <w:t>2</w:t>
      </w:r>
      <w:r>
        <w:rPr>
          <w:rFonts w:ascii="Arial" w:hAnsi="Arial" w:cs="Arial"/>
          <w:sz w:val="24"/>
        </w:rPr>
        <w:t>5</w:t>
      </w:r>
      <w:r w:rsidRPr="00D53BC5">
        <w:rPr>
          <w:rFonts w:ascii="Arial" w:hAnsi="Arial" w:cs="Arial"/>
          <w:sz w:val="24"/>
        </w:rPr>
        <w:t xml:space="preserve"> minutes </w:t>
      </w:r>
      <w:r>
        <w:rPr>
          <w:rFonts w:ascii="Arial" w:hAnsi="Arial" w:cs="Arial"/>
          <w:sz w:val="24"/>
        </w:rPr>
        <w:t>56</w:t>
      </w:r>
      <w:r w:rsidRPr="00D53BC5">
        <w:rPr>
          <w:rFonts w:ascii="Arial" w:hAnsi="Arial" w:cs="Arial"/>
          <w:sz w:val="24"/>
        </w:rPr>
        <w:t xml:space="preserve"> Seconds]</w:t>
      </w:r>
    </w:p>
    <w:p w14:paraId="07D07C6D" w14:textId="7A0773C9" w:rsidR="00053E11" w:rsidRPr="00C671CD" w:rsidRDefault="00C319D1" w:rsidP="004A4912">
      <w:pPr>
        <w:spacing w:after="0" w:line="240" w:lineRule="auto"/>
        <w:rPr>
          <w:rFonts w:ascii="Arial" w:hAnsi="Arial" w:cs="Arial"/>
          <w:b/>
          <w:bCs/>
          <w:sz w:val="24"/>
        </w:rPr>
      </w:pPr>
      <w:r w:rsidRPr="00C671CD">
        <w:rPr>
          <w:rFonts w:ascii="Arial" w:hAnsi="Arial" w:cs="Arial"/>
          <w:b/>
          <w:bCs/>
          <w:sz w:val="24"/>
        </w:rPr>
        <w:t>Now what advice do you have for states that are contemplating adopting NOD</w:t>
      </w:r>
      <w:r w:rsidR="008B7BB2" w:rsidRPr="00C671CD">
        <w:rPr>
          <w:rFonts w:ascii="Arial" w:hAnsi="Arial" w:cs="Arial"/>
          <w:b/>
          <w:bCs/>
          <w:sz w:val="24"/>
        </w:rPr>
        <w:t>S</w:t>
      </w:r>
      <w:r w:rsidRPr="00C671CD">
        <w:rPr>
          <w:rFonts w:ascii="Arial" w:hAnsi="Arial" w:cs="Arial"/>
          <w:b/>
          <w:bCs/>
          <w:sz w:val="24"/>
        </w:rPr>
        <w:t>?</w:t>
      </w:r>
    </w:p>
    <w:p w14:paraId="556054E2" w14:textId="77777777" w:rsidR="00053E11" w:rsidRDefault="00053E11" w:rsidP="004A4912">
      <w:pPr>
        <w:spacing w:after="0" w:line="240" w:lineRule="auto"/>
        <w:rPr>
          <w:rFonts w:ascii="Arial" w:hAnsi="Arial" w:cs="Arial"/>
          <w:sz w:val="24"/>
        </w:rPr>
      </w:pPr>
    </w:p>
    <w:p w14:paraId="7E3F5CA8" w14:textId="6BA557A9" w:rsidR="003200B0" w:rsidRDefault="003200B0" w:rsidP="004A4912">
      <w:pPr>
        <w:spacing w:after="0" w:line="240" w:lineRule="auto"/>
        <w:rPr>
          <w:rFonts w:ascii="Arial" w:hAnsi="Arial" w:cs="Arial"/>
          <w:sz w:val="24"/>
        </w:rPr>
      </w:pPr>
      <w:r>
        <w:rPr>
          <w:rFonts w:ascii="Arial" w:hAnsi="Arial" w:cs="Arial"/>
          <w:sz w:val="24"/>
        </w:rPr>
        <w:t>[TJ BeMent]</w:t>
      </w:r>
    </w:p>
    <w:p w14:paraId="3CB6F100" w14:textId="77777777" w:rsidR="00BD0D9C" w:rsidRDefault="00C319D1" w:rsidP="004A4912">
      <w:pPr>
        <w:spacing w:after="0" w:line="240" w:lineRule="auto"/>
        <w:rPr>
          <w:rFonts w:ascii="Arial" w:hAnsi="Arial" w:cs="Arial"/>
          <w:sz w:val="24"/>
        </w:rPr>
      </w:pPr>
      <w:r w:rsidRPr="00D53BC5">
        <w:rPr>
          <w:rFonts w:ascii="Arial" w:hAnsi="Arial" w:cs="Arial"/>
          <w:sz w:val="24"/>
        </w:rPr>
        <w:t xml:space="preserve">Coming from someone at the local level, it's three things. It's, one, good communication. </w:t>
      </w:r>
      <w:r w:rsidR="000A6BD5">
        <w:rPr>
          <w:rFonts w:ascii="Arial" w:hAnsi="Arial" w:cs="Arial"/>
          <w:sz w:val="24"/>
        </w:rPr>
        <w:t>H</w:t>
      </w:r>
      <w:r w:rsidRPr="00D53BC5">
        <w:rPr>
          <w:rFonts w:ascii="Arial" w:hAnsi="Arial" w:cs="Arial"/>
          <w:sz w:val="24"/>
        </w:rPr>
        <w:t xml:space="preserve">aving a good plan in the front end and then communicating that to your stakeholders in the state. </w:t>
      </w:r>
      <w:r w:rsidR="00652B12">
        <w:rPr>
          <w:rFonts w:ascii="Arial" w:hAnsi="Arial" w:cs="Arial"/>
          <w:sz w:val="24"/>
        </w:rPr>
        <w:t>T</w:t>
      </w:r>
      <w:r w:rsidRPr="00D53BC5">
        <w:rPr>
          <w:rFonts w:ascii="Arial" w:hAnsi="Arial" w:cs="Arial"/>
          <w:sz w:val="24"/>
        </w:rPr>
        <w:t>hat includes your clerks, your court staff, your judges</w:t>
      </w:r>
      <w:r w:rsidR="00652B12">
        <w:rPr>
          <w:rFonts w:ascii="Arial" w:hAnsi="Arial" w:cs="Arial"/>
          <w:sz w:val="24"/>
        </w:rPr>
        <w:t>,</w:t>
      </w:r>
      <w:r w:rsidRPr="00D53BC5">
        <w:rPr>
          <w:rFonts w:ascii="Arial" w:hAnsi="Arial" w:cs="Arial"/>
          <w:sz w:val="24"/>
        </w:rPr>
        <w:t xml:space="preserve"> and your justice partners, especially if your prosecutors or public defenders or community supervision or corrections and </w:t>
      </w:r>
      <w:proofErr w:type="gramStart"/>
      <w:r w:rsidRPr="00D53BC5">
        <w:rPr>
          <w:rFonts w:ascii="Arial" w:hAnsi="Arial" w:cs="Arial"/>
          <w:sz w:val="24"/>
        </w:rPr>
        <w:t>stuff</w:t>
      </w:r>
      <w:proofErr w:type="gramEnd"/>
      <w:r w:rsidRPr="00D53BC5">
        <w:rPr>
          <w:rFonts w:ascii="Arial" w:hAnsi="Arial" w:cs="Arial"/>
          <w:sz w:val="24"/>
        </w:rPr>
        <w:t xml:space="preserve"> are in different branches or different</w:t>
      </w:r>
      <w:r w:rsidR="00652B12">
        <w:rPr>
          <w:rFonts w:ascii="Arial" w:hAnsi="Arial" w:cs="Arial"/>
          <w:sz w:val="24"/>
        </w:rPr>
        <w:t xml:space="preserve"> </w:t>
      </w:r>
      <w:r w:rsidRPr="00D53BC5">
        <w:rPr>
          <w:rFonts w:ascii="Arial" w:hAnsi="Arial" w:cs="Arial"/>
          <w:sz w:val="24"/>
        </w:rPr>
        <w:t xml:space="preserve">command structures and whatnot. Communicating and getting everybody on the same page as to what the plan is </w:t>
      </w:r>
      <w:r w:rsidR="0083523A">
        <w:rPr>
          <w:rFonts w:ascii="Arial" w:hAnsi="Arial" w:cs="Arial"/>
          <w:sz w:val="24"/>
        </w:rPr>
        <w:t>going to</w:t>
      </w:r>
      <w:r w:rsidRPr="00D53BC5">
        <w:rPr>
          <w:rFonts w:ascii="Arial" w:hAnsi="Arial" w:cs="Arial"/>
          <w:sz w:val="24"/>
        </w:rPr>
        <w:t xml:space="preserve"> be.</w:t>
      </w:r>
    </w:p>
    <w:p w14:paraId="6341C4E5" w14:textId="77777777" w:rsidR="00BD0D9C" w:rsidRDefault="00BD0D9C" w:rsidP="004A4912">
      <w:pPr>
        <w:spacing w:after="0" w:line="240" w:lineRule="auto"/>
        <w:rPr>
          <w:rFonts w:ascii="Arial" w:hAnsi="Arial" w:cs="Arial"/>
          <w:sz w:val="24"/>
        </w:rPr>
      </w:pPr>
    </w:p>
    <w:p w14:paraId="61B83A0D" w14:textId="77777777" w:rsidR="00BD0D9C" w:rsidRDefault="00C319D1" w:rsidP="004A4912">
      <w:pPr>
        <w:spacing w:after="0" w:line="240" w:lineRule="auto"/>
        <w:rPr>
          <w:rFonts w:ascii="Arial" w:hAnsi="Arial" w:cs="Arial"/>
          <w:sz w:val="24"/>
        </w:rPr>
      </w:pPr>
      <w:r w:rsidRPr="00D53BC5">
        <w:rPr>
          <w:rFonts w:ascii="Arial" w:hAnsi="Arial" w:cs="Arial"/>
          <w:sz w:val="24"/>
        </w:rPr>
        <w:t xml:space="preserve">Second, start small. When you look at the NOD spreadsheet that comes from the </w:t>
      </w:r>
      <w:r w:rsidR="00BD0D9C">
        <w:rPr>
          <w:rFonts w:ascii="Arial" w:hAnsi="Arial" w:cs="Arial"/>
          <w:sz w:val="24"/>
        </w:rPr>
        <w:t>N</w:t>
      </w:r>
      <w:r w:rsidRPr="00D53BC5">
        <w:rPr>
          <w:rFonts w:ascii="Arial" w:hAnsi="Arial" w:cs="Arial"/>
          <w:sz w:val="24"/>
        </w:rPr>
        <w:t xml:space="preserve">ational </w:t>
      </w:r>
      <w:r w:rsidR="00BD0D9C">
        <w:rPr>
          <w:rFonts w:ascii="Arial" w:hAnsi="Arial" w:cs="Arial"/>
          <w:sz w:val="24"/>
        </w:rPr>
        <w:t>C</w:t>
      </w:r>
      <w:r w:rsidRPr="00D53BC5">
        <w:rPr>
          <w:rFonts w:ascii="Arial" w:hAnsi="Arial" w:cs="Arial"/>
          <w:sz w:val="24"/>
        </w:rPr>
        <w:t>enter, it can be pretty gosh darn intimidating. It's a spreadsheet with lots of, you know, minute</w:t>
      </w:r>
      <w:r w:rsidR="00BD0D9C">
        <w:rPr>
          <w:rFonts w:ascii="Arial" w:hAnsi="Arial" w:cs="Arial"/>
          <w:sz w:val="24"/>
        </w:rPr>
        <w:t>-</w:t>
      </w:r>
      <w:r w:rsidRPr="00D53BC5">
        <w:rPr>
          <w:rFonts w:ascii="Arial" w:hAnsi="Arial" w:cs="Arial"/>
          <w:sz w:val="24"/>
        </w:rPr>
        <w:t xml:space="preserve">level data that can be </w:t>
      </w:r>
      <w:proofErr w:type="gramStart"/>
      <w:r w:rsidRPr="00D53BC5">
        <w:rPr>
          <w:rFonts w:ascii="Arial" w:hAnsi="Arial" w:cs="Arial"/>
          <w:sz w:val="24"/>
        </w:rPr>
        <w:t>really esoteric</w:t>
      </w:r>
      <w:proofErr w:type="gramEnd"/>
      <w:r w:rsidRPr="00D53BC5">
        <w:rPr>
          <w:rFonts w:ascii="Arial" w:hAnsi="Arial" w:cs="Arial"/>
          <w:sz w:val="24"/>
        </w:rPr>
        <w:t xml:space="preserve"> for some people. But when you get the right people in the room and start having a conversation</w:t>
      </w:r>
      <w:r w:rsidR="00BD0D9C">
        <w:rPr>
          <w:rFonts w:ascii="Arial" w:hAnsi="Arial" w:cs="Arial"/>
          <w:sz w:val="24"/>
        </w:rPr>
        <w:t>,</w:t>
      </w:r>
      <w:r w:rsidRPr="00D53BC5">
        <w:rPr>
          <w:rFonts w:ascii="Arial" w:hAnsi="Arial" w:cs="Arial"/>
          <w:sz w:val="24"/>
        </w:rPr>
        <w:t xml:space="preserve"> and say, "Hey, where can we quickly agree that we can talk </w:t>
      </w:r>
      <w:proofErr w:type="gramStart"/>
      <w:r w:rsidRPr="00D53BC5">
        <w:rPr>
          <w:rFonts w:ascii="Arial" w:hAnsi="Arial" w:cs="Arial"/>
          <w:sz w:val="24"/>
        </w:rPr>
        <w:t>on</w:t>
      </w:r>
      <w:proofErr w:type="gramEnd"/>
      <w:r w:rsidRPr="00D53BC5">
        <w:rPr>
          <w:rFonts w:ascii="Arial" w:hAnsi="Arial" w:cs="Arial"/>
          <w:sz w:val="24"/>
        </w:rPr>
        <w:t xml:space="preserve"> it?" And it's usually information on the front end. It's filing information, the basics of how a case gets initiated. The life of the case may differ a little bit, but then on the tail end, how you close out a case is </w:t>
      </w:r>
      <w:r w:rsidR="0083523A">
        <w:rPr>
          <w:rFonts w:ascii="Arial" w:hAnsi="Arial" w:cs="Arial"/>
          <w:sz w:val="24"/>
        </w:rPr>
        <w:t>going to</w:t>
      </w:r>
      <w:r w:rsidRPr="00D53BC5">
        <w:rPr>
          <w:rFonts w:ascii="Arial" w:hAnsi="Arial" w:cs="Arial"/>
          <w:sz w:val="24"/>
        </w:rPr>
        <w:t xml:space="preserve"> be </w:t>
      </w:r>
      <w:proofErr w:type="gramStart"/>
      <w:r w:rsidRPr="00D53BC5">
        <w:rPr>
          <w:rFonts w:ascii="Arial" w:hAnsi="Arial" w:cs="Arial"/>
          <w:sz w:val="24"/>
        </w:rPr>
        <w:t>pretty uniform</w:t>
      </w:r>
      <w:proofErr w:type="gramEnd"/>
      <w:r w:rsidRPr="00D53BC5">
        <w:rPr>
          <w:rFonts w:ascii="Arial" w:hAnsi="Arial" w:cs="Arial"/>
          <w:sz w:val="24"/>
        </w:rPr>
        <w:t xml:space="preserve"> no matter where you are. </w:t>
      </w:r>
      <w:r w:rsidR="000A6BD5">
        <w:rPr>
          <w:rFonts w:ascii="Arial" w:hAnsi="Arial" w:cs="Arial"/>
          <w:sz w:val="24"/>
        </w:rPr>
        <w:t>L</w:t>
      </w:r>
      <w:r w:rsidRPr="00D53BC5">
        <w:rPr>
          <w:rFonts w:ascii="Arial" w:hAnsi="Arial" w:cs="Arial"/>
          <w:sz w:val="24"/>
        </w:rPr>
        <w:t xml:space="preserve">ook for those common elements and start as small as you </w:t>
      </w:r>
      <w:proofErr w:type="spellStart"/>
      <w:proofErr w:type="gramStart"/>
      <w:r w:rsidRPr="00D53BC5">
        <w:rPr>
          <w:rFonts w:ascii="Arial" w:hAnsi="Arial" w:cs="Arial"/>
          <w:sz w:val="24"/>
        </w:rPr>
        <w:t>can.</w:t>
      </w:r>
      <w:r w:rsidR="00BD0D9C">
        <w:rPr>
          <w:rFonts w:ascii="Arial" w:hAnsi="Arial" w:cs="Arial"/>
          <w:sz w:val="24"/>
        </w:rPr>
        <w:t>T</w:t>
      </w:r>
      <w:r w:rsidRPr="00D53BC5">
        <w:rPr>
          <w:rFonts w:ascii="Arial" w:hAnsi="Arial" w:cs="Arial"/>
          <w:sz w:val="24"/>
        </w:rPr>
        <w:t>hen</w:t>
      </w:r>
      <w:proofErr w:type="spellEnd"/>
      <w:proofErr w:type="gramEnd"/>
      <w:r w:rsidRPr="00D53BC5">
        <w:rPr>
          <w:rFonts w:ascii="Arial" w:hAnsi="Arial" w:cs="Arial"/>
          <w:sz w:val="24"/>
        </w:rPr>
        <w:t xml:space="preserve"> in your plan, be thinking about how </w:t>
      </w:r>
      <w:proofErr w:type="gramStart"/>
      <w:r w:rsidRPr="00D53BC5">
        <w:rPr>
          <w:rFonts w:ascii="Arial" w:hAnsi="Arial" w:cs="Arial"/>
          <w:sz w:val="24"/>
        </w:rPr>
        <w:t>can we</w:t>
      </w:r>
      <w:proofErr w:type="gramEnd"/>
      <w:r w:rsidRPr="00D53BC5">
        <w:rPr>
          <w:rFonts w:ascii="Arial" w:hAnsi="Arial" w:cs="Arial"/>
          <w:sz w:val="24"/>
        </w:rPr>
        <w:t xml:space="preserve"> come back and expand out this list and document that.</w:t>
      </w:r>
    </w:p>
    <w:p w14:paraId="299A5CD0" w14:textId="77777777" w:rsidR="00BD0D9C" w:rsidRDefault="00BD0D9C" w:rsidP="004A4912">
      <w:pPr>
        <w:spacing w:after="0" w:line="240" w:lineRule="auto"/>
        <w:rPr>
          <w:rFonts w:ascii="Arial" w:hAnsi="Arial" w:cs="Arial"/>
          <w:sz w:val="24"/>
        </w:rPr>
      </w:pPr>
    </w:p>
    <w:p w14:paraId="35521B5B" w14:textId="7B414757" w:rsidR="00053E11" w:rsidRDefault="00BD0D9C" w:rsidP="004A4912">
      <w:pPr>
        <w:spacing w:after="0" w:line="240" w:lineRule="auto"/>
        <w:rPr>
          <w:rFonts w:ascii="Arial" w:hAnsi="Arial" w:cs="Arial"/>
          <w:sz w:val="24"/>
        </w:rPr>
      </w:pPr>
      <w:r>
        <w:rPr>
          <w:rFonts w:ascii="Arial" w:hAnsi="Arial" w:cs="Arial"/>
          <w:sz w:val="24"/>
        </w:rPr>
        <w:t>T</w:t>
      </w:r>
      <w:r w:rsidR="00C319D1" w:rsidRPr="00D53BC5">
        <w:rPr>
          <w:rFonts w:ascii="Arial" w:hAnsi="Arial" w:cs="Arial"/>
          <w:sz w:val="24"/>
        </w:rPr>
        <w:t xml:space="preserve">hen lastly, I think it's the adage of what's in it for me? </w:t>
      </w:r>
      <w:r>
        <w:rPr>
          <w:rFonts w:ascii="Arial" w:hAnsi="Arial" w:cs="Arial"/>
          <w:sz w:val="24"/>
        </w:rPr>
        <w:t>W</w:t>
      </w:r>
      <w:r w:rsidR="00C319D1" w:rsidRPr="00D53BC5">
        <w:rPr>
          <w:rFonts w:ascii="Arial" w:hAnsi="Arial" w:cs="Arial"/>
          <w:sz w:val="24"/>
        </w:rPr>
        <w:t xml:space="preserve">hat can you convince folks to do to participate? And sometimes it's funding, sometimes it's getting courts up to a new case management system that's </w:t>
      </w:r>
      <w:r w:rsidR="0083523A">
        <w:rPr>
          <w:rFonts w:ascii="Arial" w:hAnsi="Arial" w:cs="Arial"/>
          <w:sz w:val="24"/>
        </w:rPr>
        <w:t>going to</w:t>
      </w:r>
      <w:r w:rsidR="00C319D1" w:rsidRPr="00D53BC5">
        <w:rPr>
          <w:rFonts w:ascii="Arial" w:hAnsi="Arial" w:cs="Arial"/>
          <w:sz w:val="24"/>
        </w:rPr>
        <w:t xml:space="preserve"> work </w:t>
      </w:r>
      <w:proofErr w:type="gramStart"/>
      <w:r w:rsidR="00C319D1" w:rsidRPr="00D53BC5">
        <w:rPr>
          <w:rFonts w:ascii="Arial" w:hAnsi="Arial" w:cs="Arial"/>
          <w:sz w:val="24"/>
        </w:rPr>
        <w:t>really well</w:t>
      </w:r>
      <w:proofErr w:type="gramEnd"/>
      <w:r w:rsidR="00C319D1" w:rsidRPr="00D53BC5">
        <w:rPr>
          <w:rFonts w:ascii="Arial" w:hAnsi="Arial" w:cs="Arial"/>
          <w:sz w:val="24"/>
        </w:rPr>
        <w:t xml:space="preserve"> with NODs. </w:t>
      </w:r>
      <w:r>
        <w:rPr>
          <w:rFonts w:ascii="Arial" w:hAnsi="Arial" w:cs="Arial"/>
          <w:sz w:val="24"/>
        </w:rPr>
        <w:t>Bec</w:t>
      </w:r>
      <w:r w:rsidR="00C319D1" w:rsidRPr="00D53BC5">
        <w:rPr>
          <w:rFonts w:ascii="Arial" w:hAnsi="Arial" w:cs="Arial"/>
          <w:sz w:val="24"/>
        </w:rPr>
        <w:t xml:space="preserve">ause a lot of the case management system vendors out there are already aligning themselves on the back end to be able to communicate </w:t>
      </w:r>
      <w:proofErr w:type="gramStart"/>
      <w:r w:rsidR="00C319D1" w:rsidRPr="00D53BC5">
        <w:rPr>
          <w:rFonts w:ascii="Arial" w:hAnsi="Arial" w:cs="Arial"/>
          <w:sz w:val="24"/>
        </w:rPr>
        <w:t>to</w:t>
      </w:r>
      <w:proofErr w:type="gramEnd"/>
      <w:r w:rsidR="00C319D1" w:rsidRPr="00D53BC5">
        <w:rPr>
          <w:rFonts w:ascii="Arial" w:hAnsi="Arial" w:cs="Arial"/>
          <w:sz w:val="24"/>
        </w:rPr>
        <w:t xml:space="preserve"> NODs. Or it may be as simple as an individual clerk has </w:t>
      </w:r>
      <w:proofErr w:type="spellStart"/>
      <w:proofErr w:type="gramStart"/>
      <w:r w:rsidR="00C319D1" w:rsidRPr="00D53BC5">
        <w:rPr>
          <w:rFonts w:ascii="Arial" w:hAnsi="Arial" w:cs="Arial"/>
          <w:sz w:val="24"/>
        </w:rPr>
        <w:t>a</w:t>
      </w:r>
      <w:proofErr w:type="spellEnd"/>
      <w:proofErr w:type="gramEnd"/>
      <w:r w:rsidR="00C319D1" w:rsidRPr="00D53BC5">
        <w:rPr>
          <w:rFonts w:ascii="Arial" w:hAnsi="Arial" w:cs="Arial"/>
          <w:sz w:val="24"/>
        </w:rPr>
        <w:t xml:space="preserve"> annual caseload reporting requirement, and if you can get that court to adopt a NOD</w:t>
      </w:r>
      <w:r>
        <w:rPr>
          <w:rFonts w:ascii="Arial" w:hAnsi="Arial" w:cs="Arial"/>
          <w:sz w:val="24"/>
        </w:rPr>
        <w:t>S</w:t>
      </w:r>
      <w:r w:rsidR="00C319D1" w:rsidRPr="00D53BC5">
        <w:rPr>
          <w:rFonts w:ascii="Arial" w:hAnsi="Arial" w:cs="Arial"/>
          <w:sz w:val="24"/>
        </w:rPr>
        <w:t xml:space="preserve"> standard, being able to do that annual report becomes a push of a button.</w:t>
      </w:r>
    </w:p>
    <w:p w14:paraId="02886923" w14:textId="77777777" w:rsidR="00053E11" w:rsidRDefault="00053E11" w:rsidP="004A4912">
      <w:pPr>
        <w:spacing w:after="0" w:line="240" w:lineRule="auto"/>
        <w:rPr>
          <w:rFonts w:ascii="Arial" w:hAnsi="Arial" w:cs="Arial"/>
          <w:sz w:val="24"/>
        </w:rPr>
      </w:pPr>
    </w:p>
    <w:p w14:paraId="46360D3A" w14:textId="77777777" w:rsidR="00053E11" w:rsidRDefault="00053E11" w:rsidP="00053E11">
      <w:pPr>
        <w:spacing w:after="0" w:line="240" w:lineRule="auto"/>
        <w:rPr>
          <w:rFonts w:ascii="Arial" w:hAnsi="Arial" w:cs="Arial"/>
          <w:sz w:val="24"/>
        </w:rPr>
      </w:pPr>
      <w:r>
        <w:rPr>
          <w:rFonts w:ascii="Arial" w:hAnsi="Arial" w:cs="Arial"/>
          <w:sz w:val="24"/>
        </w:rPr>
        <w:t>[</w:t>
      </w:r>
      <w:r w:rsidRPr="00D53BC5">
        <w:rPr>
          <w:rFonts w:ascii="Arial" w:hAnsi="Arial" w:cs="Arial"/>
          <w:sz w:val="24"/>
        </w:rPr>
        <w:t>Laura</w:t>
      </w:r>
      <w:r>
        <w:rPr>
          <w:rFonts w:ascii="Arial" w:hAnsi="Arial" w:cs="Arial"/>
          <w:sz w:val="24"/>
        </w:rPr>
        <w:t xml:space="preserve"> Ritenour]</w:t>
      </w:r>
    </w:p>
    <w:p w14:paraId="6D19BBFA" w14:textId="77777777" w:rsidR="00BD0D9C" w:rsidRDefault="00C319D1" w:rsidP="00C671CD">
      <w:pPr>
        <w:tabs>
          <w:tab w:val="left" w:pos="7110"/>
        </w:tabs>
        <w:spacing w:after="0" w:line="240" w:lineRule="auto"/>
        <w:rPr>
          <w:rFonts w:ascii="Arial" w:hAnsi="Arial" w:cs="Arial"/>
          <w:sz w:val="24"/>
        </w:rPr>
      </w:pPr>
      <w:r w:rsidRPr="00D53BC5">
        <w:rPr>
          <w:rFonts w:ascii="Arial" w:hAnsi="Arial" w:cs="Arial"/>
          <w:sz w:val="24"/>
        </w:rPr>
        <w:t>You know, to echo what some of</w:t>
      </w:r>
      <w:r w:rsidR="00BD0D9C">
        <w:rPr>
          <w:rFonts w:ascii="Arial" w:hAnsi="Arial" w:cs="Arial"/>
          <w:sz w:val="24"/>
        </w:rPr>
        <w:t xml:space="preserve"> what</w:t>
      </w:r>
      <w:r w:rsidRPr="00D53BC5">
        <w:rPr>
          <w:rFonts w:ascii="Arial" w:hAnsi="Arial" w:cs="Arial"/>
          <w:sz w:val="24"/>
        </w:rPr>
        <w:t xml:space="preserve"> TJ said, go out to the NODS website, look at the different resources that are there. </w:t>
      </w:r>
      <w:r w:rsidR="00BD0D9C">
        <w:rPr>
          <w:rFonts w:ascii="Arial" w:hAnsi="Arial" w:cs="Arial"/>
          <w:sz w:val="24"/>
        </w:rPr>
        <w:t>T</w:t>
      </w:r>
      <w:r w:rsidRPr="00D53BC5">
        <w:rPr>
          <w:rFonts w:ascii="Arial" w:hAnsi="Arial" w:cs="Arial"/>
          <w:sz w:val="24"/>
        </w:rPr>
        <w:t>hen I would reach out to the National Center for State Court</w:t>
      </w:r>
      <w:r w:rsidR="00BD0D9C">
        <w:rPr>
          <w:rFonts w:ascii="Arial" w:hAnsi="Arial" w:cs="Arial"/>
          <w:sz w:val="24"/>
        </w:rPr>
        <w:t>s</w:t>
      </w:r>
      <w:r w:rsidRPr="00D53BC5">
        <w:rPr>
          <w:rFonts w:ascii="Arial" w:hAnsi="Arial" w:cs="Arial"/>
          <w:sz w:val="24"/>
        </w:rPr>
        <w:t xml:space="preserve"> staff that coordinate </w:t>
      </w:r>
      <w:proofErr w:type="gramStart"/>
      <w:r w:rsidRPr="00D53BC5">
        <w:rPr>
          <w:rFonts w:ascii="Arial" w:hAnsi="Arial" w:cs="Arial"/>
          <w:sz w:val="24"/>
        </w:rPr>
        <w:t>NODS, and</w:t>
      </w:r>
      <w:proofErr w:type="gramEnd"/>
      <w:r w:rsidRPr="00D53BC5">
        <w:rPr>
          <w:rFonts w:ascii="Arial" w:hAnsi="Arial" w:cs="Arial"/>
          <w:sz w:val="24"/>
        </w:rPr>
        <w:t xml:space="preserve"> ask them to get you in touch with other states. </w:t>
      </w:r>
      <w:r w:rsidR="00BD0D9C">
        <w:rPr>
          <w:rFonts w:ascii="Arial" w:hAnsi="Arial" w:cs="Arial"/>
          <w:sz w:val="24"/>
        </w:rPr>
        <w:t>Y</w:t>
      </w:r>
      <w:r w:rsidRPr="00D53BC5">
        <w:rPr>
          <w:rFonts w:ascii="Arial" w:hAnsi="Arial" w:cs="Arial"/>
          <w:sz w:val="24"/>
        </w:rPr>
        <w:t>ou can meet other people that are already in the trenches, have learned some lessons. They might be able to help you with some shortcuts and avoiding a path that you were thinking about, going down.</w:t>
      </w:r>
    </w:p>
    <w:p w14:paraId="2694EE69" w14:textId="77777777" w:rsidR="00BD0D9C" w:rsidRDefault="00BD0D9C" w:rsidP="00C671CD">
      <w:pPr>
        <w:tabs>
          <w:tab w:val="left" w:pos="7110"/>
        </w:tabs>
        <w:spacing w:after="0" w:line="240" w:lineRule="auto"/>
        <w:rPr>
          <w:rFonts w:ascii="Arial" w:hAnsi="Arial" w:cs="Arial"/>
          <w:sz w:val="24"/>
        </w:rPr>
      </w:pPr>
    </w:p>
    <w:p w14:paraId="653D7727" w14:textId="77777777" w:rsidR="00BD0D9C" w:rsidRDefault="00C319D1" w:rsidP="00C671CD">
      <w:pPr>
        <w:tabs>
          <w:tab w:val="left" w:pos="7110"/>
        </w:tabs>
        <w:spacing w:after="0" w:line="240" w:lineRule="auto"/>
        <w:rPr>
          <w:rFonts w:ascii="Arial" w:hAnsi="Arial" w:cs="Arial"/>
          <w:sz w:val="24"/>
        </w:rPr>
      </w:pPr>
      <w:r w:rsidRPr="00D53BC5">
        <w:rPr>
          <w:rFonts w:ascii="Arial" w:hAnsi="Arial" w:cs="Arial"/>
          <w:sz w:val="24"/>
        </w:rPr>
        <w:t xml:space="preserve">Again, when it comes to </w:t>
      </w:r>
      <w:proofErr w:type="gramStart"/>
      <w:r w:rsidRPr="00D53BC5">
        <w:rPr>
          <w:rFonts w:ascii="Arial" w:hAnsi="Arial" w:cs="Arial"/>
          <w:sz w:val="24"/>
        </w:rPr>
        <w:t>the resources</w:t>
      </w:r>
      <w:proofErr w:type="gramEnd"/>
      <w:r w:rsidRPr="00D53BC5">
        <w:rPr>
          <w:rFonts w:ascii="Arial" w:hAnsi="Arial" w:cs="Arial"/>
          <w:sz w:val="24"/>
        </w:rPr>
        <w:t>, yeah, there's the spreadsheets, there's the mapping information. But also</w:t>
      </w:r>
      <w:r w:rsidR="00BD0D9C">
        <w:rPr>
          <w:rFonts w:ascii="Arial" w:hAnsi="Arial" w:cs="Arial"/>
          <w:sz w:val="24"/>
        </w:rPr>
        <w:t>,</w:t>
      </w:r>
      <w:r w:rsidRPr="00D53BC5">
        <w:rPr>
          <w:rFonts w:ascii="Arial" w:hAnsi="Arial" w:cs="Arial"/>
          <w:sz w:val="24"/>
        </w:rPr>
        <w:t xml:space="preserve"> there's recently been </w:t>
      </w:r>
      <w:proofErr w:type="gramStart"/>
      <w:r w:rsidRPr="00D53BC5">
        <w:rPr>
          <w:rFonts w:ascii="Arial" w:hAnsi="Arial" w:cs="Arial"/>
          <w:sz w:val="24"/>
        </w:rPr>
        <w:t>from the National Center f</w:t>
      </w:r>
      <w:r w:rsidR="00BD0D9C">
        <w:rPr>
          <w:rFonts w:ascii="Arial" w:hAnsi="Arial" w:cs="Arial"/>
          <w:sz w:val="24"/>
        </w:rPr>
        <w:t>o</w:t>
      </w:r>
      <w:r w:rsidRPr="00D53BC5">
        <w:rPr>
          <w:rFonts w:ascii="Arial" w:hAnsi="Arial" w:cs="Arial"/>
          <w:sz w:val="24"/>
        </w:rPr>
        <w:t xml:space="preserve">r State Courts, some </w:t>
      </w:r>
      <w:r w:rsidR="00BD0D9C">
        <w:rPr>
          <w:rFonts w:ascii="Arial" w:hAnsi="Arial" w:cs="Arial"/>
          <w:sz w:val="24"/>
        </w:rPr>
        <w:t>D</w:t>
      </w:r>
      <w:r w:rsidRPr="00D53BC5">
        <w:rPr>
          <w:rFonts w:ascii="Arial" w:hAnsi="Arial" w:cs="Arial"/>
          <w:sz w:val="24"/>
        </w:rPr>
        <w:t xml:space="preserve">ata </w:t>
      </w:r>
      <w:r w:rsidR="00BD0D9C">
        <w:rPr>
          <w:rFonts w:ascii="Arial" w:hAnsi="Arial" w:cs="Arial"/>
          <w:sz w:val="24"/>
        </w:rPr>
        <w:t>D</w:t>
      </w:r>
      <w:r w:rsidRPr="00D53BC5">
        <w:rPr>
          <w:rFonts w:ascii="Arial" w:hAnsi="Arial" w:cs="Arial"/>
          <w:sz w:val="24"/>
        </w:rPr>
        <w:t>ive webinars that they've done</w:t>
      </w:r>
      <w:proofErr w:type="gramEnd"/>
      <w:r w:rsidRPr="00D53BC5">
        <w:rPr>
          <w:rFonts w:ascii="Arial" w:hAnsi="Arial" w:cs="Arial"/>
          <w:sz w:val="24"/>
        </w:rPr>
        <w:t xml:space="preserve">. I got to participate </w:t>
      </w:r>
      <w:proofErr w:type="gramStart"/>
      <w:r w:rsidRPr="00D53BC5">
        <w:rPr>
          <w:rFonts w:ascii="Arial" w:hAnsi="Arial" w:cs="Arial"/>
          <w:sz w:val="24"/>
        </w:rPr>
        <w:t>on</w:t>
      </w:r>
      <w:proofErr w:type="gramEnd"/>
      <w:r w:rsidRPr="00D53BC5">
        <w:rPr>
          <w:rFonts w:ascii="Arial" w:hAnsi="Arial" w:cs="Arial"/>
          <w:sz w:val="24"/>
        </w:rPr>
        <w:t xml:space="preserve"> one last fall presenting Arizona as well as staff from Illinois and Puerto Rico. And it was </w:t>
      </w:r>
      <w:proofErr w:type="gramStart"/>
      <w:r w:rsidRPr="00D53BC5">
        <w:rPr>
          <w:rFonts w:ascii="Arial" w:hAnsi="Arial" w:cs="Arial"/>
          <w:sz w:val="24"/>
        </w:rPr>
        <w:t>really interesting</w:t>
      </w:r>
      <w:proofErr w:type="gramEnd"/>
      <w:r w:rsidRPr="00D53BC5">
        <w:rPr>
          <w:rFonts w:ascii="Arial" w:hAnsi="Arial" w:cs="Arial"/>
          <w:sz w:val="24"/>
        </w:rPr>
        <w:t xml:space="preserve">, again, to see how each of us are implementing or using the NODS </w:t>
      </w:r>
      <w:r w:rsidRPr="00D53BC5">
        <w:rPr>
          <w:rFonts w:ascii="Arial" w:hAnsi="Arial" w:cs="Arial"/>
          <w:sz w:val="24"/>
        </w:rPr>
        <w:lastRenderedPageBreak/>
        <w:t>framework in a different way, but it's all towards the same goal, creating consistently accurate data for court leadership and for the public.</w:t>
      </w:r>
    </w:p>
    <w:p w14:paraId="626C08D7" w14:textId="77777777" w:rsidR="00BD0D9C" w:rsidRDefault="00BD0D9C" w:rsidP="00C671CD">
      <w:pPr>
        <w:tabs>
          <w:tab w:val="left" w:pos="7110"/>
        </w:tabs>
        <w:spacing w:after="0" w:line="240" w:lineRule="auto"/>
        <w:rPr>
          <w:rFonts w:ascii="Arial" w:hAnsi="Arial" w:cs="Arial"/>
          <w:sz w:val="24"/>
        </w:rPr>
      </w:pPr>
    </w:p>
    <w:p w14:paraId="2B25AE57" w14:textId="77777777" w:rsidR="004B3FA9" w:rsidRDefault="004B3FA9" w:rsidP="004B3FA9">
      <w:pPr>
        <w:spacing w:after="0" w:line="240" w:lineRule="auto"/>
        <w:rPr>
          <w:rFonts w:ascii="Arial" w:hAnsi="Arial" w:cs="Arial"/>
          <w:sz w:val="24"/>
        </w:rPr>
      </w:pPr>
      <w:r w:rsidRPr="00622B02">
        <w:rPr>
          <w:rFonts w:ascii="Arial" w:hAnsi="Arial" w:cs="Arial"/>
          <w:sz w:val="24"/>
        </w:rPr>
        <w:t>[Hon. W. Brent Powell]</w:t>
      </w:r>
    </w:p>
    <w:p w14:paraId="19166907" w14:textId="77777777" w:rsidR="004B3FA9" w:rsidRDefault="00C319D1" w:rsidP="00C671CD">
      <w:pPr>
        <w:tabs>
          <w:tab w:val="left" w:pos="7110"/>
        </w:tabs>
        <w:spacing w:after="0" w:line="240" w:lineRule="auto"/>
        <w:rPr>
          <w:rFonts w:ascii="Arial" w:hAnsi="Arial" w:cs="Arial"/>
          <w:sz w:val="24"/>
        </w:rPr>
      </w:pPr>
      <w:r w:rsidRPr="00D53BC5">
        <w:rPr>
          <w:rFonts w:ascii="Arial" w:hAnsi="Arial" w:cs="Arial"/>
          <w:sz w:val="24"/>
        </w:rPr>
        <w:t xml:space="preserve">Well, as the iconic sports apparel company would say, "Just do it." That's what my recommendation would be. I don't </w:t>
      </w:r>
      <w:proofErr w:type="spellStart"/>
      <w:proofErr w:type="gramStart"/>
      <w:r w:rsidRPr="00D53BC5">
        <w:rPr>
          <w:rFonts w:ascii="Arial" w:hAnsi="Arial" w:cs="Arial"/>
          <w:sz w:val="24"/>
        </w:rPr>
        <w:t>wan</w:t>
      </w:r>
      <w:proofErr w:type="spellEnd"/>
      <w:proofErr w:type="gramEnd"/>
      <w:r w:rsidR="004B3FA9">
        <w:rPr>
          <w:rFonts w:ascii="Arial" w:hAnsi="Arial" w:cs="Arial"/>
          <w:sz w:val="24"/>
        </w:rPr>
        <w:t xml:space="preserve"> to</w:t>
      </w:r>
      <w:r w:rsidRPr="00D53BC5">
        <w:rPr>
          <w:rFonts w:ascii="Arial" w:hAnsi="Arial" w:cs="Arial"/>
          <w:sz w:val="24"/>
        </w:rPr>
        <w:t xml:space="preserve"> repeat what Laura and TJ </w:t>
      </w:r>
      <w:proofErr w:type="gramStart"/>
      <w:r w:rsidRPr="00D53BC5">
        <w:rPr>
          <w:rFonts w:ascii="Arial" w:hAnsi="Arial" w:cs="Arial"/>
          <w:sz w:val="24"/>
        </w:rPr>
        <w:t>has</w:t>
      </w:r>
      <w:proofErr w:type="gramEnd"/>
      <w:r w:rsidRPr="00D53BC5">
        <w:rPr>
          <w:rFonts w:ascii="Arial" w:hAnsi="Arial" w:cs="Arial"/>
          <w:sz w:val="24"/>
        </w:rPr>
        <w:t xml:space="preserve"> already said, but I think one of the things I'd recommend is that </w:t>
      </w:r>
      <w:proofErr w:type="gramStart"/>
      <w:r w:rsidRPr="00D53BC5">
        <w:rPr>
          <w:rFonts w:ascii="Arial" w:hAnsi="Arial" w:cs="Arial"/>
          <w:sz w:val="24"/>
        </w:rPr>
        <w:t>come</w:t>
      </w:r>
      <w:proofErr w:type="gramEnd"/>
      <w:r w:rsidRPr="00D53BC5">
        <w:rPr>
          <w:rFonts w:ascii="Arial" w:hAnsi="Arial" w:cs="Arial"/>
          <w:sz w:val="24"/>
        </w:rPr>
        <w:t xml:space="preserve"> in with the right frame of mind</w:t>
      </w:r>
      <w:proofErr w:type="gramStart"/>
      <w:r w:rsidRPr="00D53BC5">
        <w:rPr>
          <w:rFonts w:ascii="Arial" w:hAnsi="Arial" w:cs="Arial"/>
          <w:sz w:val="24"/>
        </w:rPr>
        <w:t>. ,</w:t>
      </w:r>
      <w:proofErr w:type="gramEnd"/>
      <w:r w:rsidRPr="00D53BC5">
        <w:rPr>
          <w:rFonts w:ascii="Arial" w:hAnsi="Arial" w:cs="Arial"/>
          <w:sz w:val="24"/>
        </w:rPr>
        <w:t xml:space="preserve"> This is not, again, this isn't, "Hey, we're </w:t>
      </w:r>
      <w:r w:rsidR="0083523A">
        <w:rPr>
          <w:rFonts w:ascii="Arial" w:hAnsi="Arial" w:cs="Arial"/>
          <w:sz w:val="24"/>
        </w:rPr>
        <w:t>going to</w:t>
      </w:r>
      <w:r w:rsidRPr="00D53BC5">
        <w:rPr>
          <w:rFonts w:ascii="Arial" w:hAnsi="Arial" w:cs="Arial"/>
          <w:sz w:val="24"/>
        </w:rPr>
        <w:t xml:space="preserve"> implement this. Hey, IT department, just</w:t>
      </w:r>
      <w:r w:rsidR="004B3FA9">
        <w:rPr>
          <w:rFonts w:ascii="Arial" w:hAnsi="Arial" w:cs="Arial"/>
          <w:sz w:val="24"/>
        </w:rPr>
        <w:t xml:space="preserve"> </w:t>
      </w:r>
      <w:r w:rsidRPr="00D53BC5">
        <w:rPr>
          <w:rFonts w:ascii="Arial" w:hAnsi="Arial" w:cs="Arial"/>
          <w:sz w:val="24"/>
        </w:rPr>
        <w:t>incorporate this into our case management system."</w:t>
      </w:r>
    </w:p>
    <w:p w14:paraId="13164F89" w14:textId="77777777" w:rsidR="004B3FA9" w:rsidRDefault="004B3FA9" w:rsidP="00C671CD">
      <w:pPr>
        <w:tabs>
          <w:tab w:val="left" w:pos="7110"/>
        </w:tabs>
        <w:spacing w:after="0" w:line="240" w:lineRule="auto"/>
        <w:rPr>
          <w:rFonts w:ascii="Arial" w:hAnsi="Arial" w:cs="Arial"/>
          <w:sz w:val="24"/>
        </w:rPr>
      </w:pPr>
    </w:p>
    <w:p w14:paraId="434884AA" w14:textId="77777777" w:rsidR="004B3FA9" w:rsidRDefault="00C319D1" w:rsidP="00C671CD">
      <w:pPr>
        <w:tabs>
          <w:tab w:val="left" w:pos="7110"/>
        </w:tabs>
        <w:spacing w:after="0" w:line="240" w:lineRule="auto"/>
        <w:rPr>
          <w:rFonts w:ascii="Arial" w:hAnsi="Arial" w:cs="Arial"/>
          <w:sz w:val="24"/>
        </w:rPr>
      </w:pPr>
      <w:r w:rsidRPr="00D53BC5">
        <w:rPr>
          <w:rFonts w:ascii="Arial" w:hAnsi="Arial" w:cs="Arial"/>
          <w:sz w:val="24"/>
        </w:rPr>
        <w:t>No, this is a thoughtful examination of the data that your court is collecting and the data that maybe you should be collecting</w:t>
      </w:r>
      <w:r w:rsidR="004B3FA9">
        <w:rPr>
          <w:rFonts w:ascii="Arial" w:hAnsi="Arial" w:cs="Arial"/>
          <w:sz w:val="24"/>
        </w:rPr>
        <w:t xml:space="preserve"> a</w:t>
      </w:r>
      <w:r w:rsidRPr="00D53BC5">
        <w:rPr>
          <w:rFonts w:ascii="Arial" w:hAnsi="Arial" w:cs="Arial"/>
          <w:sz w:val="24"/>
        </w:rPr>
        <w:t>nd think about why you're doing it and why you're not doing it</w:t>
      </w:r>
      <w:r w:rsidR="004B3FA9">
        <w:rPr>
          <w:rFonts w:ascii="Arial" w:hAnsi="Arial" w:cs="Arial"/>
          <w:sz w:val="24"/>
        </w:rPr>
        <w:t>.</w:t>
      </w:r>
      <w:r w:rsidRPr="00D53BC5">
        <w:rPr>
          <w:rFonts w:ascii="Arial" w:hAnsi="Arial" w:cs="Arial"/>
          <w:sz w:val="24"/>
        </w:rPr>
        <w:t xml:space="preserve"> </w:t>
      </w:r>
    </w:p>
    <w:p w14:paraId="00445B96" w14:textId="77777777" w:rsidR="004B3FA9" w:rsidRDefault="004B3FA9" w:rsidP="00C671CD">
      <w:pPr>
        <w:tabs>
          <w:tab w:val="left" w:pos="7110"/>
        </w:tabs>
        <w:spacing w:after="0" w:line="240" w:lineRule="auto"/>
        <w:rPr>
          <w:rFonts w:ascii="Arial" w:hAnsi="Arial" w:cs="Arial"/>
          <w:sz w:val="24"/>
        </w:rPr>
      </w:pPr>
    </w:p>
    <w:p w14:paraId="7F905A11" w14:textId="29FED7A0" w:rsidR="00F61FBC" w:rsidRPr="00D53BC5" w:rsidRDefault="00C319D1" w:rsidP="00C671CD">
      <w:pPr>
        <w:tabs>
          <w:tab w:val="left" w:pos="7110"/>
        </w:tabs>
        <w:spacing w:after="0" w:line="240" w:lineRule="auto"/>
        <w:rPr>
          <w:rFonts w:ascii="Arial" w:hAnsi="Arial" w:cs="Arial"/>
          <w:sz w:val="24"/>
        </w:rPr>
      </w:pPr>
      <w:r w:rsidRPr="00D53BC5">
        <w:rPr>
          <w:rFonts w:ascii="Arial" w:hAnsi="Arial" w:cs="Arial"/>
          <w:sz w:val="24"/>
        </w:rPr>
        <w:t>I think there's a lot of value with NODS as far as breaking down silos and so we can have court data that can be shared and used both nationally and statewide. That's all well and good, but where I think there's a lot of value to implementing NODS is what you get out of it</w:t>
      </w:r>
      <w:r w:rsidR="004B3FA9">
        <w:rPr>
          <w:rFonts w:ascii="Arial" w:hAnsi="Arial" w:cs="Arial"/>
          <w:sz w:val="24"/>
        </w:rPr>
        <w:t>.</w:t>
      </w:r>
      <w:r w:rsidRPr="00D53BC5">
        <w:rPr>
          <w:rFonts w:ascii="Arial" w:hAnsi="Arial" w:cs="Arial"/>
          <w:sz w:val="24"/>
        </w:rPr>
        <w:t xml:space="preserve"> </w:t>
      </w:r>
      <w:r w:rsidR="004B3FA9">
        <w:rPr>
          <w:rFonts w:ascii="Arial" w:hAnsi="Arial" w:cs="Arial"/>
          <w:sz w:val="24"/>
        </w:rPr>
        <w:t>I</w:t>
      </w:r>
      <w:r w:rsidRPr="00D53BC5">
        <w:rPr>
          <w:rFonts w:ascii="Arial" w:hAnsi="Arial" w:cs="Arial"/>
          <w:sz w:val="24"/>
        </w:rPr>
        <w:t xml:space="preserve">t's very difficult to try to improve or analyze or study your judicial processes unless you have good data. </w:t>
      </w:r>
      <w:r w:rsidR="004B3FA9">
        <w:rPr>
          <w:rFonts w:ascii="Arial" w:hAnsi="Arial" w:cs="Arial"/>
          <w:sz w:val="24"/>
        </w:rPr>
        <w:t>I</w:t>
      </w:r>
      <w:r w:rsidRPr="00D53BC5">
        <w:rPr>
          <w:rFonts w:ascii="Arial" w:hAnsi="Arial" w:cs="Arial"/>
          <w:sz w:val="24"/>
        </w:rPr>
        <w:t xml:space="preserve">f you have any interest in trying to improve the way that you administer justice in your courts, you need good data to do that, and NODS is a great place, a great starting place to begin that analysis and that work. </w:t>
      </w:r>
    </w:p>
    <w:sectPr w:rsidR="00F61FBC" w:rsidRPr="00D53BC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20008" w14:textId="77777777" w:rsidR="00A2226D" w:rsidRDefault="00A2226D" w:rsidP="004B5138">
      <w:pPr>
        <w:spacing w:after="0" w:line="240" w:lineRule="auto"/>
      </w:pPr>
      <w:r>
        <w:separator/>
      </w:r>
    </w:p>
  </w:endnote>
  <w:endnote w:type="continuationSeparator" w:id="0">
    <w:p w14:paraId="41596DA6" w14:textId="77777777" w:rsidR="00A2226D" w:rsidRDefault="00A2226D" w:rsidP="004B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735D" w14:textId="64CBCC63" w:rsidR="004B5138" w:rsidRDefault="004B5138">
    <w:pPr>
      <w:pStyle w:val="Footer"/>
      <w:jc w:val="center"/>
    </w:pPr>
    <w:r>
      <w:t>-</w:t>
    </w:r>
    <w:sdt>
      <w:sdtPr>
        <w:id w:val="-18171823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57543D80" w14:textId="77777777" w:rsidR="004B5138" w:rsidRDefault="004B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E725" w14:textId="77777777" w:rsidR="00A2226D" w:rsidRDefault="00A2226D" w:rsidP="004B5138">
      <w:pPr>
        <w:spacing w:after="0" w:line="240" w:lineRule="auto"/>
      </w:pPr>
      <w:r>
        <w:separator/>
      </w:r>
    </w:p>
  </w:footnote>
  <w:footnote w:type="continuationSeparator" w:id="0">
    <w:p w14:paraId="608BB41A" w14:textId="77777777" w:rsidR="00A2226D" w:rsidRDefault="00A2226D" w:rsidP="004B51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D1"/>
    <w:rsid w:val="00053E11"/>
    <w:rsid w:val="00056C9A"/>
    <w:rsid w:val="000907EE"/>
    <w:rsid w:val="000A6BD5"/>
    <w:rsid w:val="000D66C5"/>
    <w:rsid w:val="00147708"/>
    <w:rsid w:val="002456E0"/>
    <w:rsid w:val="00283DC5"/>
    <w:rsid w:val="002D24E3"/>
    <w:rsid w:val="002E2D7C"/>
    <w:rsid w:val="003200B0"/>
    <w:rsid w:val="00320DAE"/>
    <w:rsid w:val="0036376F"/>
    <w:rsid w:val="00440B27"/>
    <w:rsid w:val="004A4912"/>
    <w:rsid w:val="004B3FA9"/>
    <w:rsid w:val="004B5138"/>
    <w:rsid w:val="005C1556"/>
    <w:rsid w:val="005D53C5"/>
    <w:rsid w:val="005F5BD2"/>
    <w:rsid w:val="00622B02"/>
    <w:rsid w:val="00625C12"/>
    <w:rsid w:val="00652B12"/>
    <w:rsid w:val="006767F7"/>
    <w:rsid w:val="006801C0"/>
    <w:rsid w:val="006C356A"/>
    <w:rsid w:val="006C3F33"/>
    <w:rsid w:val="0071007A"/>
    <w:rsid w:val="00716933"/>
    <w:rsid w:val="007E632C"/>
    <w:rsid w:val="0083523A"/>
    <w:rsid w:val="008A2416"/>
    <w:rsid w:val="008B7BB2"/>
    <w:rsid w:val="008D40E2"/>
    <w:rsid w:val="00901346"/>
    <w:rsid w:val="00A2226D"/>
    <w:rsid w:val="00AE7770"/>
    <w:rsid w:val="00BD0D9C"/>
    <w:rsid w:val="00C319D1"/>
    <w:rsid w:val="00C671CD"/>
    <w:rsid w:val="00C970AB"/>
    <w:rsid w:val="00CB0098"/>
    <w:rsid w:val="00D53BC5"/>
    <w:rsid w:val="00D85011"/>
    <w:rsid w:val="00E06A1D"/>
    <w:rsid w:val="00E37B23"/>
    <w:rsid w:val="00E55BD4"/>
    <w:rsid w:val="00E757C6"/>
    <w:rsid w:val="00E85029"/>
    <w:rsid w:val="00EB0CAD"/>
    <w:rsid w:val="00F61FBC"/>
    <w:rsid w:val="00F70522"/>
    <w:rsid w:val="00FA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25BA"/>
  <w15:chartTrackingRefBased/>
  <w15:docId w15:val="{501A5286-A6F5-4003-BCF8-B483FA2A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color w:val="000000" w:themeColor="text1"/>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D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C319D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C319D1"/>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C319D1"/>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C319D1"/>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C319D1"/>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C319D1"/>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C319D1"/>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C319D1"/>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D1"/>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C319D1"/>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C319D1"/>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C319D1"/>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C319D1"/>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C319D1"/>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C319D1"/>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C319D1"/>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C319D1"/>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C319D1"/>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C319D1"/>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C319D1"/>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C319D1"/>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C319D1"/>
    <w:pPr>
      <w:spacing w:before="160"/>
      <w:jc w:val="center"/>
    </w:pPr>
    <w:rPr>
      <w:i/>
      <w:iCs/>
      <w:color w:val="404040" w:themeColor="text1" w:themeTint="BF"/>
    </w:rPr>
  </w:style>
  <w:style w:type="character" w:customStyle="1" w:styleId="QuoteChar">
    <w:name w:val="Quote Char"/>
    <w:basedOn w:val="DefaultParagraphFont"/>
    <w:link w:val="Quote"/>
    <w:uiPriority w:val="29"/>
    <w:rsid w:val="00C319D1"/>
    <w:rPr>
      <w:i/>
      <w:iCs/>
      <w:color w:val="404040" w:themeColor="text1" w:themeTint="BF"/>
    </w:rPr>
  </w:style>
  <w:style w:type="paragraph" w:styleId="ListParagraph">
    <w:name w:val="List Paragraph"/>
    <w:basedOn w:val="Normal"/>
    <w:uiPriority w:val="34"/>
    <w:qFormat/>
    <w:rsid w:val="00C319D1"/>
    <w:pPr>
      <w:ind w:left="720"/>
      <w:contextualSpacing/>
    </w:pPr>
  </w:style>
  <w:style w:type="character" w:styleId="IntenseEmphasis">
    <w:name w:val="Intense Emphasis"/>
    <w:basedOn w:val="DefaultParagraphFont"/>
    <w:uiPriority w:val="21"/>
    <w:qFormat/>
    <w:rsid w:val="00C319D1"/>
    <w:rPr>
      <w:i/>
      <w:iCs/>
      <w:color w:val="0F4761" w:themeColor="accent1" w:themeShade="BF"/>
    </w:rPr>
  </w:style>
  <w:style w:type="paragraph" w:styleId="IntenseQuote">
    <w:name w:val="Intense Quote"/>
    <w:basedOn w:val="Normal"/>
    <w:next w:val="Normal"/>
    <w:link w:val="IntenseQuoteChar"/>
    <w:uiPriority w:val="30"/>
    <w:qFormat/>
    <w:rsid w:val="00C31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D1"/>
    <w:rPr>
      <w:i/>
      <w:iCs/>
      <w:color w:val="0F4761" w:themeColor="accent1" w:themeShade="BF"/>
    </w:rPr>
  </w:style>
  <w:style w:type="character" w:styleId="IntenseReference">
    <w:name w:val="Intense Reference"/>
    <w:basedOn w:val="DefaultParagraphFont"/>
    <w:uiPriority w:val="32"/>
    <w:qFormat/>
    <w:rsid w:val="00C319D1"/>
    <w:rPr>
      <w:b/>
      <w:bCs/>
      <w:smallCaps/>
      <w:color w:val="0F4761" w:themeColor="accent1" w:themeShade="BF"/>
      <w:spacing w:val="5"/>
    </w:rPr>
  </w:style>
  <w:style w:type="paragraph" w:styleId="Header">
    <w:name w:val="header"/>
    <w:basedOn w:val="Normal"/>
    <w:link w:val="HeaderChar"/>
    <w:uiPriority w:val="99"/>
    <w:unhideWhenUsed/>
    <w:rsid w:val="004B5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138"/>
  </w:style>
  <w:style w:type="paragraph" w:styleId="Footer">
    <w:name w:val="footer"/>
    <w:basedOn w:val="Normal"/>
    <w:link w:val="FooterChar"/>
    <w:uiPriority w:val="99"/>
    <w:unhideWhenUsed/>
    <w:rsid w:val="004B5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2</cp:revision>
  <dcterms:created xsi:type="dcterms:W3CDTF">2026-08-12T16:12:00Z</dcterms:created>
  <dcterms:modified xsi:type="dcterms:W3CDTF">2026-08-12T16:12:00Z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07c9ad2e-47c4-478c-b7a6-ae56accd7627</vt:lpwstr>
  </property>
</Properties>
</file>